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406" w:rsidRDefault="00C70406">
      <w:pPr>
        <w:spacing w:line="600" w:lineRule="exact"/>
        <w:jc w:val="center"/>
        <w:rPr>
          <w:rFonts w:eastAsia="方正小标宋简体"/>
          <w:sz w:val="44"/>
          <w:szCs w:val="44"/>
        </w:rPr>
      </w:pPr>
      <w:r>
        <w:rPr>
          <w:rFonts w:eastAsia="方正小标宋简体" w:hint="eastAsia"/>
          <w:sz w:val="44"/>
          <w:szCs w:val="44"/>
        </w:rPr>
        <w:t>关于</w:t>
      </w:r>
      <w:r>
        <w:rPr>
          <w:rFonts w:eastAsia="方正小标宋简体" w:hint="eastAsia"/>
          <w:sz w:val="44"/>
          <w:szCs w:val="44"/>
        </w:rPr>
        <w:t>2023</w:t>
      </w:r>
      <w:r>
        <w:rPr>
          <w:rFonts w:eastAsia="方正小标宋简体" w:hint="eastAsia"/>
          <w:sz w:val="44"/>
          <w:szCs w:val="44"/>
        </w:rPr>
        <w:t>年校级大学生创新创业训练计划项目拟立项公示</w:t>
      </w:r>
    </w:p>
    <w:p w:rsidR="00C70406" w:rsidRDefault="00C70406">
      <w:pPr>
        <w:spacing w:line="600" w:lineRule="exact"/>
        <w:jc w:val="center"/>
        <w:rPr>
          <w:rFonts w:eastAsia="方正小标宋简体"/>
          <w:sz w:val="44"/>
          <w:szCs w:val="44"/>
        </w:rPr>
      </w:pPr>
    </w:p>
    <w:p w:rsidR="00C70406" w:rsidRDefault="00C70406" w:rsidP="00C70406">
      <w:pPr>
        <w:widowControl/>
        <w:shd w:val="clear" w:color="auto" w:fill="FFFFFF"/>
        <w:ind w:firstLine="645"/>
        <w:jc w:val="left"/>
        <w:rPr>
          <w:rFonts w:ascii="仿宋_GB2312" w:eastAsia="仿宋_GB2312" w:hAnsi="Arial" w:cs="Arial"/>
          <w:kern w:val="0"/>
        </w:rPr>
      </w:pPr>
      <w:r w:rsidRPr="00011858">
        <w:rPr>
          <w:rFonts w:ascii="仿宋_GB2312" w:eastAsia="仿宋_GB2312" w:hAnsi="Arial" w:cs="Arial" w:hint="eastAsia"/>
          <w:kern w:val="0"/>
        </w:rPr>
        <w:t>根据</w:t>
      </w:r>
      <w:r>
        <w:rPr>
          <w:rFonts w:ascii="仿宋_GB2312" w:eastAsia="仿宋_GB2312" w:hAnsi="Arial" w:cs="Arial" w:hint="eastAsia"/>
          <w:kern w:val="0"/>
        </w:rPr>
        <w:t>《2023年大学生创新创业训练计划项目立项和结题验收工作的通知》要求</w:t>
      </w:r>
      <w:r w:rsidRPr="00011858">
        <w:rPr>
          <w:rFonts w:ascii="仿宋_GB2312" w:eastAsia="仿宋_GB2312" w:hAnsi="Arial" w:cs="Arial" w:hint="eastAsia"/>
          <w:kern w:val="0"/>
        </w:rPr>
        <w:t>，经各学院报送、创新创业学院</w:t>
      </w:r>
      <w:r>
        <w:rPr>
          <w:rFonts w:ascii="仿宋_GB2312" w:eastAsia="仿宋_GB2312" w:hAnsi="Arial" w:cs="Arial" w:hint="eastAsia"/>
          <w:kern w:val="0"/>
        </w:rPr>
        <w:t>聘请评委评审，</w:t>
      </w:r>
      <w:r w:rsidRPr="00011858">
        <w:rPr>
          <w:rFonts w:ascii="仿宋_GB2312" w:eastAsia="仿宋_GB2312" w:hAnsi="Arial" w:cs="Arial" w:hint="eastAsia"/>
          <w:kern w:val="0"/>
        </w:rPr>
        <w:t>现将</w:t>
      </w:r>
      <w:r>
        <w:rPr>
          <w:rFonts w:ascii="仿宋_GB2312" w:eastAsia="仿宋_GB2312" w:hAnsi="Arial" w:cs="Arial" w:hint="eastAsia"/>
          <w:kern w:val="0"/>
        </w:rPr>
        <w:t>拟立项178个项目</w:t>
      </w:r>
      <w:r w:rsidRPr="00011858">
        <w:rPr>
          <w:rFonts w:ascii="仿宋_GB2312" w:eastAsia="仿宋_GB2312" w:hAnsi="Arial" w:cs="Arial" w:hint="eastAsia"/>
          <w:kern w:val="0"/>
        </w:rPr>
        <w:t>予以公示</w:t>
      </w:r>
      <w:r>
        <w:rPr>
          <w:rFonts w:ascii="仿宋_GB2312" w:eastAsia="仿宋_GB2312" w:hAnsi="Arial" w:cs="Arial" w:hint="eastAsia"/>
          <w:kern w:val="0"/>
        </w:rPr>
        <w:t>（级别标注为A为推荐省级立项，标注为B为校级立项）</w:t>
      </w:r>
      <w:r w:rsidRPr="00011858">
        <w:rPr>
          <w:rFonts w:ascii="仿宋_GB2312" w:eastAsia="仿宋_GB2312" w:hAnsi="Arial" w:cs="Arial" w:hint="eastAsia"/>
          <w:kern w:val="0"/>
        </w:rPr>
        <w:t>。公示期为20</w:t>
      </w:r>
      <w:r>
        <w:rPr>
          <w:rFonts w:ascii="仿宋_GB2312" w:eastAsia="仿宋_GB2312" w:hAnsi="Arial" w:cs="Arial" w:hint="eastAsia"/>
          <w:kern w:val="0"/>
        </w:rPr>
        <w:t>23</w:t>
      </w:r>
      <w:r w:rsidRPr="00011858">
        <w:rPr>
          <w:rFonts w:ascii="仿宋_GB2312" w:eastAsia="仿宋_GB2312" w:hAnsi="Arial" w:cs="Arial" w:hint="eastAsia"/>
          <w:kern w:val="0"/>
        </w:rPr>
        <w:t>年</w:t>
      </w:r>
      <w:r>
        <w:rPr>
          <w:rFonts w:ascii="仿宋_GB2312" w:eastAsia="仿宋_GB2312" w:hAnsi="Arial" w:cs="Arial" w:hint="eastAsia"/>
          <w:kern w:val="0"/>
        </w:rPr>
        <w:t>6</w:t>
      </w:r>
      <w:r w:rsidRPr="00011858">
        <w:rPr>
          <w:rFonts w:ascii="仿宋_GB2312" w:eastAsia="仿宋_GB2312" w:hAnsi="Arial" w:cs="Arial" w:hint="eastAsia"/>
          <w:kern w:val="0"/>
        </w:rPr>
        <w:t>月</w:t>
      </w:r>
      <w:r>
        <w:rPr>
          <w:rFonts w:ascii="仿宋_GB2312" w:eastAsia="仿宋_GB2312" w:hAnsi="Arial" w:cs="Arial" w:hint="eastAsia"/>
          <w:kern w:val="0"/>
        </w:rPr>
        <w:t>8——14</w:t>
      </w:r>
      <w:r w:rsidRPr="00011858">
        <w:rPr>
          <w:rFonts w:ascii="仿宋_GB2312" w:eastAsia="仿宋_GB2312" w:hAnsi="Arial" w:cs="Arial" w:hint="eastAsia"/>
          <w:kern w:val="0"/>
        </w:rPr>
        <w:t>日。公示期间，如有异议，请以书面形式、传真或邮件等方式实名向</w:t>
      </w:r>
      <w:r>
        <w:rPr>
          <w:rFonts w:ascii="仿宋_GB2312" w:eastAsia="仿宋_GB2312" w:hAnsi="Arial" w:cs="Arial" w:hint="eastAsia"/>
          <w:kern w:val="0"/>
        </w:rPr>
        <w:t>创新创业学院</w:t>
      </w:r>
      <w:r w:rsidRPr="00011858">
        <w:rPr>
          <w:rFonts w:ascii="仿宋_GB2312" w:eastAsia="仿宋_GB2312" w:hAnsi="Arial" w:cs="Arial" w:hint="eastAsia"/>
          <w:kern w:val="0"/>
        </w:rPr>
        <w:t>反映，并提供必要证明材料。</w:t>
      </w:r>
    </w:p>
    <w:p w:rsidR="00C70406" w:rsidRDefault="00C70406" w:rsidP="00C70406">
      <w:pPr>
        <w:widowControl/>
        <w:shd w:val="clear" w:color="auto" w:fill="FFFFFF"/>
        <w:ind w:firstLine="645"/>
        <w:jc w:val="left"/>
        <w:rPr>
          <w:rFonts w:ascii="仿宋_GB2312" w:eastAsia="仿宋_GB2312" w:hAnsi="Arial" w:cs="Arial"/>
          <w:kern w:val="0"/>
        </w:rPr>
      </w:pPr>
      <w:r w:rsidRPr="00011858">
        <w:rPr>
          <w:rFonts w:ascii="仿宋_GB2312" w:eastAsia="仿宋_GB2312" w:hAnsi="Arial" w:cs="Arial" w:hint="eastAsia"/>
          <w:kern w:val="0"/>
        </w:rPr>
        <w:t>联系人：王才喜</w:t>
      </w:r>
    </w:p>
    <w:p w:rsidR="00C70406" w:rsidRDefault="00C70406" w:rsidP="00C70406">
      <w:pPr>
        <w:widowControl/>
        <w:shd w:val="clear" w:color="auto" w:fill="FFFFFF"/>
        <w:ind w:firstLine="645"/>
        <w:jc w:val="left"/>
        <w:rPr>
          <w:rFonts w:ascii="仿宋_GB2312" w:eastAsia="仿宋_GB2312" w:hAnsi="Arial" w:cs="Arial"/>
          <w:kern w:val="0"/>
        </w:rPr>
      </w:pPr>
      <w:r w:rsidRPr="00011858">
        <w:rPr>
          <w:rFonts w:ascii="仿宋_GB2312" w:eastAsia="仿宋_GB2312" w:hAnsi="Arial" w:cs="Arial" w:hint="eastAsia"/>
          <w:kern w:val="0"/>
        </w:rPr>
        <w:t>联系电话：</w:t>
      </w:r>
      <w:r>
        <w:rPr>
          <w:rFonts w:ascii="仿宋_GB2312" w:eastAsia="仿宋_GB2312" w:hAnsi="Arial" w:cs="Arial" w:hint="eastAsia"/>
          <w:kern w:val="0"/>
        </w:rPr>
        <w:t>61768</w:t>
      </w:r>
    </w:p>
    <w:p w:rsidR="00C70406" w:rsidRPr="00011858" w:rsidRDefault="00C70406" w:rsidP="00C70406">
      <w:pPr>
        <w:widowControl/>
        <w:shd w:val="clear" w:color="auto" w:fill="FFFFFF"/>
        <w:ind w:firstLine="645"/>
        <w:jc w:val="left"/>
        <w:rPr>
          <w:rFonts w:ascii="仿宋_GB2312" w:eastAsia="仿宋_GB2312" w:hAnsi="Arial" w:cs="Arial"/>
          <w:kern w:val="0"/>
        </w:rPr>
      </w:pPr>
      <w:r w:rsidRPr="00011858">
        <w:rPr>
          <w:rFonts w:ascii="仿宋_GB2312" w:eastAsia="仿宋_GB2312" w:hAnsi="Arial" w:cs="Arial" w:hint="eastAsia"/>
          <w:kern w:val="0"/>
        </w:rPr>
        <w:t>电子邮箱：761727765@qq.com</w:t>
      </w:r>
    </w:p>
    <w:p w:rsidR="00C70406" w:rsidRDefault="00C70406" w:rsidP="00C70406">
      <w:pPr>
        <w:widowControl/>
        <w:shd w:val="clear" w:color="auto" w:fill="FFFFFF"/>
        <w:ind w:firstLine="630"/>
        <w:jc w:val="left"/>
        <w:rPr>
          <w:rFonts w:ascii="仿宋_GB2312" w:eastAsia="仿宋_GB2312" w:hAnsi="Arial" w:cs="Arial"/>
          <w:kern w:val="0"/>
        </w:rPr>
      </w:pPr>
      <w:r w:rsidRPr="00011858">
        <w:rPr>
          <w:rFonts w:ascii="仿宋_GB2312" w:eastAsia="仿宋_GB2312" w:hAnsi="Arial" w:cs="Arial" w:hint="eastAsia"/>
          <w:kern w:val="0"/>
        </w:rPr>
        <w:t>附件:20</w:t>
      </w:r>
      <w:r>
        <w:rPr>
          <w:rFonts w:ascii="仿宋_GB2312" w:eastAsia="仿宋_GB2312" w:hAnsi="Arial" w:cs="Arial" w:hint="eastAsia"/>
          <w:kern w:val="0"/>
        </w:rPr>
        <w:t>23</w:t>
      </w:r>
      <w:r w:rsidRPr="00011858">
        <w:rPr>
          <w:rFonts w:ascii="仿宋_GB2312" w:eastAsia="仿宋_GB2312" w:hAnsi="Arial" w:cs="Arial" w:hint="eastAsia"/>
          <w:kern w:val="0"/>
        </w:rPr>
        <w:t>年</w:t>
      </w:r>
      <w:r>
        <w:rPr>
          <w:rFonts w:ascii="仿宋_GB2312" w:eastAsia="仿宋_GB2312" w:hAnsi="Arial" w:cs="Arial" w:hint="eastAsia"/>
          <w:kern w:val="0"/>
        </w:rPr>
        <w:t>大学生创新创业训练计划项目拟立项汇总表</w:t>
      </w:r>
    </w:p>
    <w:p w:rsidR="00C70406" w:rsidRPr="00113386" w:rsidRDefault="00113386" w:rsidP="00C70406">
      <w:pPr>
        <w:widowControl/>
        <w:shd w:val="clear" w:color="auto" w:fill="FFFFFF"/>
        <w:ind w:firstLine="630"/>
        <w:jc w:val="left"/>
        <w:rPr>
          <w:rFonts w:ascii="仿宋_GB2312" w:eastAsia="仿宋_GB2312" w:hAnsi="Arial" w:cs="Arial"/>
          <w:b/>
          <w:color w:val="FF0000"/>
          <w:kern w:val="0"/>
        </w:rPr>
      </w:pPr>
      <w:r w:rsidRPr="00113386">
        <w:rPr>
          <w:rFonts w:ascii="仿宋_GB2312" w:eastAsia="仿宋_GB2312" w:hAnsi="Arial" w:cs="Arial" w:hint="eastAsia"/>
          <w:b/>
          <w:color w:val="FF0000"/>
          <w:kern w:val="0"/>
        </w:rPr>
        <w:t>另：</w:t>
      </w:r>
      <w:proofErr w:type="gramStart"/>
      <w:r w:rsidRPr="00113386">
        <w:rPr>
          <w:rFonts w:ascii="仿宋_GB2312" w:eastAsia="仿宋_GB2312" w:hAnsi="Arial" w:cs="Arial" w:hint="eastAsia"/>
          <w:b/>
          <w:color w:val="FF0000"/>
          <w:kern w:val="0"/>
        </w:rPr>
        <w:t>请标</w:t>
      </w:r>
      <w:proofErr w:type="gramEnd"/>
      <w:r w:rsidRPr="00113386">
        <w:rPr>
          <w:rFonts w:ascii="仿宋_GB2312" w:eastAsia="仿宋_GB2312" w:hAnsi="Arial" w:cs="Arial" w:hint="eastAsia"/>
          <w:b/>
          <w:color w:val="FF0000"/>
          <w:kern w:val="0"/>
        </w:rPr>
        <w:t>A的项目负责人、指导老师进QQ群</w:t>
      </w:r>
      <w:r w:rsidRPr="00113386">
        <w:rPr>
          <w:rFonts w:ascii="仿宋_GB2312" w:eastAsia="仿宋_GB2312" w:hAnsi="Arial" w:cs="Arial"/>
          <w:b/>
          <w:color w:val="FF0000"/>
          <w:kern w:val="0"/>
        </w:rPr>
        <w:t>347288707</w:t>
      </w:r>
      <w:r w:rsidRPr="00113386">
        <w:rPr>
          <w:rFonts w:ascii="仿宋_GB2312" w:eastAsia="仿宋_GB2312" w:hAnsi="Arial" w:cs="Arial" w:hint="eastAsia"/>
          <w:b/>
          <w:color w:val="FF0000"/>
          <w:kern w:val="0"/>
        </w:rPr>
        <w:t>，以便安排下一步工作。</w:t>
      </w:r>
    </w:p>
    <w:p w:rsidR="00C70406" w:rsidRDefault="00C70406" w:rsidP="00C70406">
      <w:pPr>
        <w:widowControl/>
        <w:shd w:val="clear" w:color="auto" w:fill="FFFFFF"/>
        <w:ind w:firstLineChars="2300" w:firstLine="7360"/>
        <w:jc w:val="left"/>
        <w:rPr>
          <w:rFonts w:ascii="仿宋_GB2312" w:eastAsia="仿宋_GB2312" w:hAnsi="Arial" w:cs="Arial"/>
          <w:kern w:val="0"/>
        </w:rPr>
      </w:pPr>
      <w:r w:rsidRPr="00011858">
        <w:rPr>
          <w:rFonts w:ascii="仿宋_GB2312" w:eastAsia="仿宋_GB2312" w:hAnsi="Arial" w:cs="Arial" w:hint="eastAsia"/>
          <w:kern w:val="0"/>
        </w:rPr>
        <w:t>创新创业学院</w:t>
      </w:r>
    </w:p>
    <w:p w:rsidR="00C70406" w:rsidRDefault="00C70406" w:rsidP="00C70406">
      <w:pPr>
        <w:widowControl/>
        <w:shd w:val="clear" w:color="auto" w:fill="FFFFFF"/>
        <w:ind w:firstLineChars="2250" w:firstLine="7200"/>
        <w:jc w:val="left"/>
        <w:rPr>
          <w:rFonts w:eastAsia="方正小标宋简体"/>
          <w:sz w:val="44"/>
          <w:szCs w:val="44"/>
        </w:rPr>
      </w:pPr>
      <w:r w:rsidRPr="00011858">
        <w:rPr>
          <w:rFonts w:ascii="仿宋_GB2312" w:eastAsia="仿宋_GB2312" w:hAnsi="Arial" w:cs="Arial" w:hint="eastAsia"/>
          <w:kern w:val="0"/>
        </w:rPr>
        <w:t>20</w:t>
      </w:r>
      <w:r>
        <w:rPr>
          <w:rFonts w:ascii="仿宋_GB2312" w:eastAsia="仿宋_GB2312" w:hAnsi="Arial" w:cs="Arial" w:hint="eastAsia"/>
          <w:kern w:val="0"/>
        </w:rPr>
        <w:t>23</w:t>
      </w:r>
      <w:r w:rsidRPr="00011858">
        <w:rPr>
          <w:rFonts w:ascii="仿宋_GB2312" w:eastAsia="仿宋_GB2312" w:hAnsi="Arial" w:cs="Arial" w:hint="eastAsia"/>
          <w:kern w:val="0"/>
        </w:rPr>
        <w:t>年</w:t>
      </w:r>
      <w:r>
        <w:rPr>
          <w:rFonts w:ascii="仿宋_GB2312" w:eastAsia="仿宋_GB2312" w:hAnsi="Arial" w:cs="Arial" w:hint="eastAsia"/>
          <w:kern w:val="0"/>
        </w:rPr>
        <w:t>6</w:t>
      </w:r>
      <w:r w:rsidRPr="00011858">
        <w:rPr>
          <w:rFonts w:ascii="仿宋_GB2312" w:eastAsia="仿宋_GB2312" w:hAnsi="Arial" w:cs="Arial" w:hint="eastAsia"/>
          <w:kern w:val="0"/>
        </w:rPr>
        <w:t>月</w:t>
      </w:r>
      <w:r>
        <w:rPr>
          <w:rFonts w:ascii="仿宋_GB2312" w:eastAsia="仿宋_GB2312" w:hAnsi="Arial" w:cs="Arial" w:hint="eastAsia"/>
          <w:kern w:val="0"/>
        </w:rPr>
        <w:t>8</w:t>
      </w:r>
      <w:r w:rsidRPr="00011858">
        <w:rPr>
          <w:rFonts w:ascii="仿宋_GB2312" w:eastAsia="仿宋_GB2312" w:hAnsi="Arial" w:cs="Arial" w:hint="eastAsia"/>
          <w:kern w:val="0"/>
        </w:rPr>
        <w:t>日</w:t>
      </w:r>
    </w:p>
    <w:p w:rsidR="00F278C3" w:rsidRDefault="00B40CC0">
      <w:pPr>
        <w:spacing w:line="600" w:lineRule="exact"/>
        <w:jc w:val="center"/>
        <w:rPr>
          <w:rFonts w:eastAsia="方正小标宋简体"/>
          <w:sz w:val="44"/>
          <w:szCs w:val="44"/>
        </w:rPr>
      </w:pPr>
      <w:r>
        <w:rPr>
          <w:rFonts w:eastAsia="方正小标宋简体"/>
          <w:sz w:val="44"/>
          <w:szCs w:val="44"/>
        </w:rPr>
        <w:lastRenderedPageBreak/>
        <w:t>202</w:t>
      </w:r>
      <w:r>
        <w:rPr>
          <w:rFonts w:eastAsia="方正小标宋简体" w:hint="eastAsia"/>
          <w:sz w:val="44"/>
          <w:szCs w:val="44"/>
        </w:rPr>
        <w:t>3</w:t>
      </w:r>
      <w:r>
        <w:rPr>
          <w:rFonts w:eastAsia="方正小标宋简体"/>
          <w:sz w:val="44"/>
          <w:szCs w:val="44"/>
        </w:rPr>
        <w:t>年大学生</w:t>
      </w:r>
      <w:r>
        <w:rPr>
          <w:rFonts w:eastAsia="方正小标宋简体"/>
          <w:bCs/>
          <w:sz w:val="44"/>
          <w:szCs w:val="44"/>
        </w:rPr>
        <w:t>创新创业训练</w:t>
      </w:r>
      <w:r>
        <w:rPr>
          <w:rFonts w:eastAsia="方正小标宋简体"/>
          <w:sz w:val="44"/>
          <w:szCs w:val="44"/>
        </w:rPr>
        <w:t>计划项目</w:t>
      </w:r>
      <w:r w:rsidR="00641A33">
        <w:rPr>
          <w:rFonts w:eastAsia="方正小标宋简体" w:hint="eastAsia"/>
          <w:sz w:val="44"/>
          <w:szCs w:val="44"/>
        </w:rPr>
        <w:t>拟立项</w:t>
      </w:r>
      <w:r>
        <w:rPr>
          <w:rFonts w:eastAsia="方正小标宋简体"/>
          <w:sz w:val="44"/>
          <w:szCs w:val="44"/>
        </w:rPr>
        <w:t>汇总表</w:t>
      </w:r>
    </w:p>
    <w:p w:rsidR="00F278C3" w:rsidRDefault="00F278C3">
      <w:pPr>
        <w:pStyle w:val="a3"/>
        <w:ind w:firstLine="0"/>
        <w:rPr>
          <w:szCs w:val="21"/>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972"/>
        <w:gridCol w:w="7614"/>
        <w:gridCol w:w="1942"/>
        <w:gridCol w:w="2250"/>
      </w:tblGrid>
      <w:tr w:rsidR="0099348E" w:rsidTr="00A10B24">
        <w:trPr>
          <w:trHeight w:val="580"/>
        </w:trPr>
        <w:tc>
          <w:tcPr>
            <w:tcW w:w="817" w:type="dxa"/>
            <w:vAlign w:val="center"/>
          </w:tcPr>
          <w:p w:rsidR="00A50784" w:rsidRPr="00641A33" w:rsidRDefault="00A50784" w:rsidP="004977EE">
            <w:pPr>
              <w:widowControl/>
              <w:snapToGrid w:val="0"/>
              <w:jc w:val="center"/>
              <w:rPr>
                <w:rFonts w:ascii="华文仿宋" w:eastAsia="华文仿宋" w:hAnsi="华文仿宋"/>
                <w:b/>
                <w:kern w:val="0"/>
                <w:sz w:val="28"/>
                <w:szCs w:val="28"/>
              </w:rPr>
            </w:pPr>
            <w:r w:rsidRPr="00641A33">
              <w:rPr>
                <w:rFonts w:ascii="华文仿宋" w:eastAsia="华文仿宋" w:hAnsi="华文仿宋"/>
                <w:b/>
                <w:kern w:val="0"/>
                <w:sz w:val="28"/>
                <w:szCs w:val="28"/>
              </w:rPr>
              <w:t>序号</w:t>
            </w:r>
          </w:p>
        </w:tc>
        <w:tc>
          <w:tcPr>
            <w:tcW w:w="972" w:type="dxa"/>
            <w:noWrap/>
            <w:vAlign w:val="center"/>
          </w:tcPr>
          <w:p w:rsidR="00A50784" w:rsidRPr="00641A33" w:rsidRDefault="00641A33" w:rsidP="004977EE">
            <w:pPr>
              <w:widowControl/>
              <w:snapToGrid w:val="0"/>
              <w:jc w:val="center"/>
              <w:rPr>
                <w:rFonts w:ascii="华文仿宋" w:eastAsia="华文仿宋" w:hAnsi="华文仿宋"/>
                <w:b/>
                <w:kern w:val="0"/>
                <w:sz w:val="28"/>
                <w:szCs w:val="28"/>
              </w:rPr>
            </w:pPr>
            <w:r>
              <w:rPr>
                <w:rFonts w:ascii="华文仿宋" w:eastAsia="华文仿宋" w:hAnsi="华文仿宋" w:hint="eastAsia"/>
                <w:b/>
                <w:kern w:val="0"/>
                <w:sz w:val="28"/>
                <w:szCs w:val="28"/>
              </w:rPr>
              <w:t>等级</w:t>
            </w:r>
          </w:p>
        </w:tc>
        <w:tc>
          <w:tcPr>
            <w:tcW w:w="7614" w:type="dxa"/>
            <w:noWrap/>
            <w:vAlign w:val="center"/>
          </w:tcPr>
          <w:p w:rsidR="00A50784" w:rsidRPr="00641A33" w:rsidRDefault="00A50784" w:rsidP="004977EE">
            <w:pPr>
              <w:widowControl/>
              <w:snapToGrid w:val="0"/>
              <w:jc w:val="center"/>
              <w:rPr>
                <w:rFonts w:ascii="华文仿宋" w:eastAsia="华文仿宋" w:hAnsi="华文仿宋"/>
                <w:b/>
                <w:kern w:val="0"/>
                <w:sz w:val="28"/>
                <w:szCs w:val="28"/>
              </w:rPr>
            </w:pPr>
            <w:r w:rsidRPr="00641A33">
              <w:rPr>
                <w:rFonts w:ascii="华文仿宋" w:eastAsia="华文仿宋" w:hAnsi="华文仿宋"/>
                <w:b/>
                <w:kern w:val="0"/>
                <w:sz w:val="28"/>
                <w:szCs w:val="28"/>
              </w:rPr>
              <w:t>项目名称</w:t>
            </w:r>
          </w:p>
        </w:tc>
        <w:tc>
          <w:tcPr>
            <w:tcW w:w="1942" w:type="dxa"/>
            <w:noWrap/>
            <w:vAlign w:val="center"/>
          </w:tcPr>
          <w:p w:rsidR="00A50784" w:rsidRPr="00641A33" w:rsidRDefault="00A50784" w:rsidP="004977EE">
            <w:pPr>
              <w:widowControl/>
              <w:snapToGrid w:val="0"/>
              <w:jc w:val="center"/>
              <w:rPr>
                <w:rFonts w:ascii="华文仿宋" w:eastAsia="华文仿宋" w:hAnsi="华文仿宋"/>
                <w:b/>
                <w:kern w:val="0"/>
                <w:sz w:val="28"/>
                <w:szCs w:val="28"/>
              </w:rPr>
            </w:pPr>
            <w:r w:rsidRPr="00641A33">
              <w:rPr>
                <w:rFonts w:ascii="华文仿宋" w:eastAsia="华文仿宋" w:hAnsi="华文仿宋"/>
                <w:b/>
                <w:kern w:val="0"/>
                <w:sz w:val="28"/>
                <w:szCs w:val="28"/>
              </w:rPr>
              <w:t>负责人姓名</w:t>
            </w:r>
          </w:p>
        </w:tc>
        <w:tc>
          <w:tcPr>
            <w:tcW w:w="2250" w:type="dxa"/>
            <w:noWrap/>
            <w:vAlign w:val="center"/>
          </w:tcPr>
          <w:p w:rsidR="00A50784" w:rsidRPr="00641A33" w:rsidRDefault="00A50784" w:rsidP="004977EE">
            <w:pPr>
              <w:widowControl/>
              <w:snapToGrid w:val="0"/>
              <w:jc w:val="center"/>
              <w:rPr>
                <w:rFonts w:ascii="华文仿宋" w:eastAsia="华文仿宋" w:hAnsi="华文仿宋"/>
                <w:b/>
                <w:kern w:val="0"/>
                <w:sz w:val="28"/>
                <w:szCs w:val="28"/>
              </w:rPr>
            </w:pPr>
            <w:r w:rsidRPr="00641A33">
              <w:rPr>
                <w:rFonts w:ascii="华文仿宋" w:eastAsia="华文仿宋" w:hAnsi="华文仿宋"/>
                <w:b/>
                <w:kern w:val="0"/>
                <w:sz w:val="28"/>
                <w:szCs w:val="28"/>
              </w:rPr>
              <w:t>指导教师姓名</w:t>
            </w:r>
          </w:p>
        </w:tc>
      </w:tr>
      <w:tr w:rsidR="00A10B24" w:rsidTr="00A10B24">
        <w:trPr>
          <w:trHeight w:val="580"/>
        </w:trPr>
        <w:tc>
          <w:tcPr>
            <w:tcW w:w="817" w:type="dxa"/>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1</w:t>
            </w:r>
          </w:p>
        </w:tc>
        <w:tc>
          <w:tcPr>
            <w:tcW w:w="972"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A10B24" w:rsidRPr="00641A33" w:rsidRDefault="00A10B24" w:rsidP="00A10B24">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油菜素内酯缓解油茶干旱胁迫的生理机制研究</w:t>
            </w:r>
          </w:p>
        </w:tc>
        <w:tc>
          <w:tcPr>
            <w:tcW w:w="1942" w:type="dxa"/>
            <w:noWrap/>
            <w:vAlign w:val="center"/>
          </w:tcPr>
          <w:p w:rsidR="00A10B24" w:rsidRPr="00641A33" w:rsidRDefault="00A10B24" w:rsidP="00A10B24">
            <w:pPr>
              <w:jc w:val="center"/>
              <w:rPr>
                <w:rFonts w:ascii="仿宋_GB2312" w:eastAsia="仿宋_GB2312" w:hAnsi="宋体" w:cs="宋体"/>
                <w:color w:val="000000"/>
                <w:sz w:val="24"/>
                <w:szCs w:val="24"/>
              </w:rPr>
            </w:pPr>
            <w:proofErr w:type="gramStart"/>
            <w:r w:rsidRPr="00641A33">
              <w:rPr>
                <w:rFonts w:ascii="仿宋_GB2312" w:eastAsia="仿宋_GB2312" w:hint="eastAsia"/>
                <w:color w:val="000000"/>
                <w:sz w:val="24"/>
                <w:szCs w:val="24"/>
              </w:rPr>
              <w:t>沈思</w:t>
            </w:r>
            <w:proofErr w:type="gramEnd"/>
            <w:r w:rsidRPr="00641A33">
              <w:rPr>
                <w:rFonts w:ascii="仿宋_GB2312" w:eastAsia="仿宋_GB2312" w:hint="eastAsia"/>
                <w:color w:val="000000"/>
                <w:sz w:val="24"/>
                <w:szCs w:val="24"/>
              </w:rPr>
              <w:t>博</w:t>
            </w:r>
          </w:p>
        </w:tc>
        <w:tc>
          <w:tcPr>
            <w:tcW w:w="2250" w:type="dxa"/>
            <w:noWrap/>
            <w:vAlign w:val="center"/>
          </w:tcPr>
          <w:p w:rsidR="00A10B24" w:rsidRPr="00641A33" w:rsidRDefault="00A10B24" w:rsidP="00A10B24">
            <w:pPr>
              <w:jc w:val="center"/>
              <w:rPr>
                <w:rFonts w:ascii="仿宋_GB2312" w:eastAsia="仿宋_GB2312" w:hAnsi="宋体" w:cs="宋体"/>
                <w:color w:val="000000"/>
                <w:sz w:val="24"/>
                <w:szCs w:val="24"/>
              </w:rPr>
            </w:pPr>
            <w:proofErr w:type="gramStart"/>
            <w:r w:rsidRPr="00641A33">
              <w:rPr>
                <w:rFonts w:ascii="仿宋_GB2312" w:eastAsia="仿宋_GB2312" w:hint="eastAsia"/>
                <w:color w:val="000000"/>
                <w:sz w:val="24"/>
                <w:szCs w:val="24"/>
              </w:rPr>
              <w:t>周俊琴</w:t>
            </w:r>
            <w:proofErr w:type="gramEnd"/>
          </w:p>
        </w:tc>
      </w:tr>
      <w:tr w:rsidR="00A10B24" w:rsidTr="00A10B24">
        <w:trPr>
          <w:trHeight w:val="580"/>
        </w:trPr>
        <w:tc>
          <w:tcPr>
            <w:tcW w:w="817" w:type="dxa"/>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2</w:t>
            </w:r>
          </w:p>
        </w:tc>
        <w:tc>
          <w:tcPr>
            <w:tcW w:w="972"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A10B24" w:rsidRPr="00641A33" w:rsidRDefault="00A10B24" w:rsidP="00A10B24">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生物</w:t>
            </w:r>
            <w:proofErr w:type="gramStart"/>
            <w:r w:rsidRPr="00641A33">
              <w:rPr>
                <w:rFonts w:ascii="仿宋_GB2312" w:eastAsia="仿宋_GB2312" w:hint="eastAsia"/>
                <w:color w:val="000000"/>
                <w:sz w:val="24"/>
                <w:szCs w:val="24"/>
              </w:rPr>
              <w:t>碳肥对</w:t>
            </w:r>
            <w:proofErr w:type="gramEnd"/>
            <w:r w:rsidRPr="00641A33">
              <w:rPr>
                <w:rFonts w:ascii="仿宋_GB2312" w:eastAsia="仿宋_GB2312" w:hint="eastAsia"/>
                <w:color w:val="000000"/>
                <w:sz w:val="24"/>
                <w:szCs w:val="24"/>
              </w:rPr>
              <w:t>油茶‘华鑫’生长及果实品质的影响</w:t>
            </w:r>
          </w:p>
        </w:tc>
        <w:tc>
          <w:tcPr>
            <w:tcW w:w="1942" w:type="dxa"/>
            <w:noWrap/>
            <w:vAlign w:val="center"/>
          </w:tcPr>
          <w:p w:rsidR="00A10B24" w:rsidRPr="00641A33" w:rsidRDefault="00A10B24" w:rsidP="00A10B24">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左彦</w:t>
            </w:r>
          </w:p>
        </w:tc>
        <w:tc>
          <w:tcPr>
            <w:tcW w:w="2250" w:type="dxa"/>
            <w:noWrap/>
            <w:vAlign w:val="center"/>
          </w:tcPr>
          <w:p w:rsidR="00A10B24" w:rsidRPr="00641A33" w:rsidRDefault="00A10B24" w:rsidP="00A10B24">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李泽</w:t>
            </w:r>
          </w:p>
        </w:tc>
      </w:tr>
      <w:tr w:rsidR="00A10B24" w:rsidTr="00A10B24">
        <w:trPr>
          <w:trHeight w:val="580"/>
        </w:trPr>
        <w:tc>
          <w:tcPr>
            <w:tcW w:w="817" w:type="dxa"/>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3</w:t>
            </w:r>
          </w:p>
        </w:tc>
        <w:tc>
          <w:tcPr>
            <w:tcW w:w="972"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B</w:t>
            </w:r>
          </w:p>
        </w:tc>
        <w:tc>
          <w:tcPr>
            <w:tcW w:w="7614" w:type="dxa"/>
            <w:noWrap/>
            <w:vAlign w:val="center"/>
          </w:tcPr>
          <w:p w:rsidR="00A10B24" w:rsidRPr="00641A33" w:rsidRDefault="00A10B24" w:rsidP="00A10B24">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福建</w:t>
            </w:r>
            <w:proofErr w:type="gramStart"/>
            <w:r w:rsidRPr="00641A33">
              <w:rPr>
                <w:rFonts w:ascii="仿宋_GB2312" w:eastAsia="仿宋_GB2312" w:hint="eastAsia"/>
                <w:color w:val="000000"/>
                <w:sz w:val="24"/>
                <w:szCs w:val="24"/>
              </w:rPr>
              <w:t>青冈组</w:t>
            </w:r>
            <w:proofErr w:type="gramEnd"/>
            <w:r w:rsidRPr="00641A33">
              <w:rPr>
                <w:rFonts w:ascii="仿宋_GB2312" w:eastAsia="仿宋_GB2312" w:hint="eastAsia"/>
                <w:color w:val="000000"/>
                <w:sz w:val="24"/>
                <w:szCs w:val="24"/>
              </w:rPr>
              <w:t>培腋芽诱导6-BA浓度与时长效应交互效应研究</w:t>
            </w:r>
          </w:p>
        </w:tc>
        <w:tc>
          <w:tcPr>
            <w:tcW w:w="1942" w:type="dxa"/>
            <w:noWrap/>
            <w:vAlign w:val="center"/>
          </w:tcPr>
          <w:p w:rsidR="00A10B24" w:rsidRPr="00641A33" w:rsidRDefault="00A10B24" w:rsidP="00A10B24">
            <w:pPr>
              <w:jc w:val="center"/>
              <w:rPr>
                <w:rFonts w:ascii="仿宋_GB2312" w:eastAsia="仿宋_GB2312" w:hAnsi="宋体" w:cs="宋体"/>
                <w:color w:val="000000"/>
                <w:sz w:val="24"/>
                <w:szCs w:val="24"/>
              </w:rPr>
            </w:pPr>
            <w:proofErr w:type="gramStart"/>
            <w:r w:rsidRPr="00641A33">
              <w:rPr>
                <w:rFonts w:ascii="仿宋_GB2312" w:eastAsia="仿宋_GB2312" w:hint="eastAsia"/>
                <w:color w:val="000000"/>
                <w:sz w:val="24"/>
                <w:szCs w:val="24"/>
              </w:rPr>
              <w:t>范</w:t>
            </w:r>
            <w:proofErr w:type="gramEnd"/>
            <w:r w:rsidRPr="00641A33">
              <w:rPr>
                <w:rFonts w:ascii="仿宋_GB2312" w:eastAsia="仿宋_GB2312" w:hint="eastAsia"/>
                <w:color w:val="000000"/>
                <w:sz w:val="24"/>
                <w:szCs w:val="24"/>
              </w:rPr>
              <w:t>晶晶</w:t>
            </w:r>
          </w:p>
        </w:tc>
        <w:tc>
          <w:tcPr>
            <w:tcW w:w="2250" w:type="dxa"/>
            <w:noWrap/>
            <w:vAlign w:val="center"/>
          </w:tcPr>
          <w:p w:rsidR="00A10B24" w:rsidRPr="00641A33" w:rsidRDefault="00A10B24" w:rsidP="00A10B24">
            <w:pPr>
              <w:jc w:val="center"/>
              <w:rPr>
                <w:rFonts w:ascii="仿宋_GB2312" w:eastAsia="仿宋_GB2312" w:hAnsi="宋体" w:cs="宋体"/>
                <w:color w:val="000000"/>
                <w:sz w:val="24"/>
                <w:szCs w:val="24"/>
              </w:rPr>
            </w:pPr>
            <w:proofErr w:type="gramStart"/>
            <w:r w:rsidRPr="00641A33">
              <w:rPr>
                <w:rFonts w:ascii="仿宋_GB2312" w:eastAsia="仿宋_GB2312" w:hint="eastAsia"/>
                <w:color w:val="000000"/>
                <w:sz w:val="24"/>
                <w:szCs w:val="24"/>
              </w:rPr>
              <w:t>杨模华</w:t>
            </w:r>
            <w:proofErr w:type="gramEnd"/>
          </w:p>
        </w:tc>
      </w:tr>
      <w:tr w:rsidR="00A10B24" w:rsidTr="00A10B24">
        <w:trPr>
          <w:trHeight w:val="580"/>
        </w:trPr>
        <w:tc>
          <w:tcPr>
            <w:tcW w:w="817" w:type="dxa"/>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4</w:t>
            </w:r>
          </w:p>
        </w:tc>
        <w:tc>
          <w:tcPr>
            <w:tcW w:w="972"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A10B24" w:rsidRPr="00641A33" w:rsidRDefault="00A10B24" w:rsidP="00A10B24">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锥栗接种中华</w:t>
            </w:r>
            <w:proofErr w:type="gramStart"/>
            <w:r w:rsidRPr="00641A33">
              <w:rPr>
                <w:rFonts w:ascii="仿宋_GB2312" w:eastAsia="仿宋_GB2312" w:hint="eastAsia"/>
                <w:color w:val="000000"/>
                <w:sz w:val="24"/>
                <w:szCs w:val="24"/>
              </w:rPr>
              <w:t>豆</w:t>
            </w:r>
            <w:proofErr w:type="gramEnd"/>
            <w:r w:rsidRPr="00641A33">
              <w:rPr>
                <w:rFonts w:ascii="仿宋_GB2312" w:eastAsia="仿宋_GB2312" w:hint="eastAsia"/>
                <w:color w:val="000000"/>
                <w:sz w:val="24"/>
                <w:szCs w:val="24"/>
              </w:rPr>
              <w:t>马勃的外生菌根发育进程及其对锥栗生长的影响</w:t>
            </w:r>
          </w:p>
        </w:tc>
        <w:tc>
          <w:tcPr>
            <w:tcW w:w="1942" w:type="dxa"/>
            <w:noWrap/>
            <w:vAlign w:val="center"/>
          </w:tcPr>
          <w:p w:rsidR="00A10B24" w:rsidRPr="00641A33" w:rsidRDefault="00A10B24" w:rsidP="00A10B24">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林子豪</w:t>
            </w:r>
          </w:p>
        </w:tc>
        <w:tc>
          <w:tcPr>
            <w:tcW w:w="2250" w:type="dxa"/>
            <w:noWrap/>
            <w:vAlign w:val="center"/>
          </w:tcPr>
          <w:p w:rsidR="00A10B24" w:rsidRPr="00641A33" w:rsidRDefault="00A10B24" w:rsidP="00A10B24">
            <w:pPr>
              <w:jc w:val="center"/>
              <w:rPr>
                <w:rFonts w:ascii="仿宋_GB2312" w:eastAsia="仿宋_GB2312" w:hAnsi="宋体" w:cs="宋体"/>
                <w:color w:val="000000"/>
                <w:sz w:val="24"/>
                <w:szCs w:val="24"/>
              </w:rPr>
            </w:pPr>
            <w:proofErr w:type="gramStart"/>
            <w:r w:rsidRPr="00641A33">
              <w:rPr>
                <w:rFonts w:ascii="仿宋_GB2312" w:eastAsia="仿宋_GB2312" w:hint="eastAsia"/>
                <w:color w:val="000000"/>
                <w:sz w:val="24"/>
                <w:szCs w:val="24"/>
              </w:rPr>
              <w:t>熊欢</w:t>
            </w:r>
            <w:proofErr w:type="gramEnd"/>
          </w:p>
        </w:tc>
      </w:tr>
      <w:tr w:rsidR="00A10B24" w:rsidTr="00A10B24">
        <w:trPr>
          <w:trHeight w:val="580"/>
        </w:trPr>
        <w:tc>
          <w:tcPr>
            <w:tcW w:w="817" w:type="dxa"/>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5</w:t>
            </w:r>
          </w:p>
        </w:tc>
        <w:tc>
          <w:tcPr>
            <w:tcW w:w="972" w:type="dxa"/>
            <w:noWrap/>
            <w:vAlign w:val="center"/>
          </w:tcPr>
          <w:p w:rsidR="00A10B24" w:rsidRPr="00641A33" w:rsidRDefault="00A10B24" w:rsidP="00A10B24">
            <w:pPr>
              <w:widowControl/>
              <w:jc w:val="center"/>
              <w:rPr>
                <w:rFonts w:ascii="仿宋_GB2312" w:eastAsia="仿宋_GB2312"/>
                <w:kern w:val="0"/>
                <w:sz w:val="24"/>
                <w:szCs w:val="24"/>
              </w:rPr>
            </w:pPr>
            <w:r>
              <w:rPr>
                <w:rFonts w:ascii="仿宋_GB2312" w:eastAsia="仿宋_GB2312" w:hint="eastAsia"/>
                <w:kern w:val="0"/>
                <w:sz w:val="24"/>
                <w:szCs w:val="24"/>
              </w:rPr>
              <w:t>B</w:t>
            </w:r>
          </w:p>
        </w:tc>
        <w:tc>
          <w:tcPr>
            <w:tcW w:w="7614" w:type="dxa"/>
            <w:noWrap/>
            <w:vAlign w:val="center"/>
          </w:tcPr>
          <w:p w:rsidR="00A10B24" w:rsidRPr="00641A33" w:rsidRDefault="00A10B24" w:rsidP="00A10B24">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单宁酶处理对油茶坐果</w:t>
            </w:r>
            <w:proofErr w:type="gramStart"/>
            <w:r w:rsidRPr="00641A33">
              <w:rPr>
                <w:rFonts w:ascii="仿宋_GB2312" w:eastAsia="仿宋_GB2312" w:hint="eastAsia"/>
                <w:color w:val="000000"/>
                <w:sz w:val="24"/>
                <w:szCs w:val="24"/>
              </w:rPr>
              <w:t>率影响</w:t>
            </w:r>
            <w:proofErr w:type="gramEnd"/>
            <w:r w:rsidRPr="00641A33">
              <w:rPr>
                <w:rFonts w:ascii="仿宋_GB2312" w:eastAsia="仿宋_GB2312" w:hint="eastAsia"/>
                <w:color w:val="000000"/>
                <w:sz w:val="24"/>
                <w:szCs w:val="24"/>
              </w:rPr>
              <w:t>的研究</w:t>
            </w:r>
          </w:p>
        </w:tc>
        <w:tc>
          <w:tcPr>
            <w:tcW w:w="1942" w:type="dxa"/>
            <w:noWrap/>
            <w:vAlign w:val="center"/>
          </w:tcPr>
          <w:p w:rsidR="00A10B24" w:rsidRPr="00641A33" w:rsidRDefault="00A10B24" w:rsidP="00A10B24">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邓思婧</w:t>
            </w:r>
          </w:p>
        </w:tc>
        <w:tc>
          <w:tcPr>
            <w:tcW w:w="2250" w:type="dxa"/>
            <w:noWrap/>
            <w:vAlign w:val="center"/>
          </w:tcPr>
          <w:p w:rsidR="00A10B24" w:rsidRPr="00641A33" w:rsidRDefault="00A10B24" w:rsidP="00A10B24">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龚文芳,王德明</w:t>
            </w:r>
          </w:p>
        </w:tc>
      </w:tr>
      <w:tr w:rsidR="00A10B24" w:rsidTr="00A10B24">
        <w:trPr>
          <w:trHeight w:val="580"/>
        </w:trPr>
        <w:tc>
          <w:tcPr>
            <w:tcW w:w="817" w:type="dxa"/>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6</w:t>
            </w:r>
          </w:p>
        </w:tc>
        <w:tc>
          <w:tcPr>
            <w:tcW w:w="972"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A10B24" w:rsidRPr="00641A33" w:rsidRDefault="00A10B24" w:rsidP="00A10B24">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山桐子组织培养再生体系的建立</w:t>
            </w:r>
          </w:p>
        </w:tc>
        <w:tc>
          <w:tcPr>
            <w:tcW w:w="1942" w:type="dxa"/>
            <w:noWrap/>
            <w:vAlign w:val="center"/>
          </w:tcPr>
          <w:p w:rsidR="00A10B24" w:rsidRPr="00641A33" w:rsidRDefault="00A10B24" w:rsidP="00A10B24">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肖娟</w:t>
            </w:r>
          </w:p>
        </w:tc>
        <w:tc>
          <w:tcPr>
            <w:tcW w:w="2250" w:type="dxa"/>
            <w:noWrap/>
            <w:vAlign w:val="center"/>
          </w:tcPr>
          <w:p w:rsidR="00A10B24" w:rsidRPr="00641A33" w:rsidRDefault="00A10B24" w:rsidP="00A10B24">
            <w:pPr>
              <w:jc w:val="center"/>
              <w:rPr>
                <w:rFonts w:ascii="仿宋_GB2312" w:eastAsia="仿宋_GB2312" w:hAnsi="宋体" w:cs="宋体"/>
                <w:color w:val="000000"/>
                <w:sz w:val="24"/>
                <w:szCs w:val="24"/>
              </w:rPr>
            </w:pPr>
            <w:proofErr w:type="gramStart"/>
            <w:r w:rsidRPr="00641A33">
              <w:rPr>
                <w:rFonts w:ascii="仿宋_GB2312" w:eastAsia="仿宋_GB2312" w:hint="eastAsia"/>
                <w:color w:val="000000"/>
                <w:sz w:val="24"/>
                <w:szCs w:val="24"/>
              </w:rPr>
              <w:t>吴玲利</w:t>
            </w:r>
            <w:proofErr w:type="gramEnd"/>
          </w:p>
        </w:tc>
      </w:tr>
      <w:tr w:rsidR="00A10B24" w:rsidTr="00A10B24">
        <w:trPr>
          <w:trHeight w:val="580"/>
        </w:trPr>
        <w:tc>
          <w:tcPr>
            <w:tcW w:w="817" w:type="dxa"/>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7</w:t>
            </w:r>
          </w:p>
        </w:tc>
        <w:tc>
          <w:tcPr>
            <w:tcW w:w="972"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A10B24" w:rsidRPr="00641A33" w:rsidRDefault="00A10B24" w:rsidP="00A10B24">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甜</w:t>
            </w:r>
            <w:proofErr w:type="gramStart"/>
            <w:r w:rsidRPr="00641A33">
              <w:rPr>
                <w:rFonts w:ascii="仿宋_GB2312" w:eastAsia="仿宋_GB2312" w:hint="eastAsia"/>
                <w:color w:val="000000"/>
                <w:sz w:val="24"/>
                <w:szCs w:val="24"/>
              </w:rPr>
              <w:t>槠</w:t>
            </w:r>
            <w:proofErr w:type="gramEnd"/>
            <w:r w:rsidRPr="00641A33">
              <w:rPr>
                <w:rFonts w:ascii="仿宋_GB2312" w:eastAsia="仿宋_GB2312" w:hint="eastAsia"/>
                <w:color w:val="000000"/>
                <w:sz w:val="24"/>
                <w:szCs w:val="24"/>
              </w:rPr>
              <w:t>分布格局对气候变化的响应</w:t>
            </w:r>
          </w:p>
        </w:tc>
        <w:tc>
          <w:tcPr>
            <w:tcW w:w="1942" w:type="dxa"/>
            <w:noWrap/>
            <w:vAlign w:val="center"/>
          </w:tcPr>
          <w:p w:rsidR="00A10B24" w:rsidRPr="00641A33" w:rsidRDefault="00A10B24" w:rsidP="00A10B24">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张思敏</w:t>
            </w:r>
          </w:p>
        </w:tc>
        <w:tc>
          <w:tcPr>
            <w:tcW w:w="2250" w:type="dxa"/>
            <w:noWrap/>
            <w:vAlign w:val="center"/>
          </w:tcPr>
          <w:p w:rsidR="00A10B24" w:rsidRPr="00641A33" w:rsidRDefault="00A10B24" w:rsidP="00A10B24">
            <w:pPr>
              <w:jc w:val="center"/>
              <w:rPr>
                <w:rFonts w:ascii="仿宋_GB2312" w:eastAsia="仿宋_GB2312" w:hAnsi="宋体" w:cs="宋体"/>
                <w:color w:val="000000"/>
                <w:sz w:val="24"/>
                <w:szCs w:val="24"/>
              </w:rPr>
            </w:pPr>
            <w:proofErr w:type="gramStart"/>
            <w:r w:rsidRPr="00641A33">
              <w:rPr>
                <w:rFonts w:ascii="仿宋_GB2312" w:eastAsia="仿宋_GB2312" w:hint="eastAsia"/>
                <w:color w:val="000000"/>
                <w:sz w:val="24"/>
                <w:szCs w:val="24"/>
              </w:rPr>
              <w:t>申响保</w:t>
            </w:r>
            <w:proofErr w:type="gramEnd"/>
            <w:r w:rsidRPr="00641A33">
              <w:rPr>
                <w:rFonts w:ascii="仿宋_GB2312" w:eastAsia="仿宋_GB2312" w:hint="eastAsia"/>
                <w:color w:val="000000"/>
                <w:sz w:val="24"/>
                <w:szCs w:val="24"/>
              </w:rPr>
              <w:t>,梁小翠</w:t>
            </w:r>
          </w:p>
        </w:tc>
      </w:tr>
      <w:tr w:rsidR="00A10B24" w:rsidTr="00A10B24">
        <w:trPr>
          <w:trHeight w:val="580"/>
        </w:trPr>
        <w:tc>
          <w:tcPr>
            <w:tcW w:w="817" w:type="dxa"/>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8</w:t>
            </w:r>
          </w:p>
        </w:tc>
        <w:tc>
          <w:tcPr>
            <w:tcW w:w="972" w:type="dxa"/>
            <w:noWrap/>
            <w:vAlign w:val="center"/>
          </w:tcPr>
          <w:p w:rsidR="00A10B24" w:rsidRPr="00641A33" w:rsidRDefault="00A10B24" w:rsidP="00A10B24">
            <w:pPr>
              <w:widowControl/>
              <w:jc w:val="center"/>
              <w:rPr>
                <w:rFonts w:ascii="仿宋_GB2312" w:eastAsia="仿宋_GB2312"/>
                <w:kern w:val="0"/>
                <w:sz w:val="24"/>
                <w:szCs w:val="24"/>
              </w:rPr>
            </w:pPr>
            <w:r>
              <w:rPr>
                <w:rFonts w:ascii="仿宋_GB2312" w:eastAsia="仿宋_GB2312" w:hint="eastAsia"/>
                <w:kern w:val="0"/>
                <w:sz w:val="24"/>
                <w:szCs w:val="24"/>
              </w:rPr>
              <w:t>B</w:t>
            </w:r>
          </w:p>
        </w:tc>
        <w:tc>
          <w:tcPr>
            <w:tcW w:w="7614" w:type="dxa"/>
            <w:noWrap/>
            <w:vAlign w:val="center"/>
          </w:tcPr>
          <w:p w:rsidR="00A10B24" w:rsidRPr="00641A33" w:rsidRDefault="00A10B24" w:rsidP="00A10B24">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气候变化对中国珍贵树种分布格局的影响</w:t>
            </w:r>
          </w:p>
        </w:tc>
        <w:tc>
          <w:tcPr>
            <w:tcW w:w="1942" w:type="dxa"/>
            <w:noWrap/>
            <w:vAlign w:val="center"/>
          </w:tcPr>
          <w:p w:rsidR="00A10B24" w:rsidRPr="00641A33" w:rsidRDefault="00A10B24" w:rsidP="00A10B24">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廖珂欣</w:t>
            </w:r>
          </w:p>
        </w:tc>
        <w:tc>
          <w:tcPr>
            <w:tcW w:w="2250" w:type="dxa"/>
            <w:noWrap/>
            <w:vAlign w:val="center"/>
          </w:tcPr>
          <w:p w:rsidR="00A10B24" w:rsidRPr="00641A33" w:rsidRDefault="00A10B24" w:rsidP="00A10B24">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姜小龙</w:t>
            </w:r>
          </w:p>
        </w:tc>
      </w:tr>
      <w:tr w:rsidR="00A10B24" w:rsidTr="00A10B24">
        <w:trPr>
          <w:trHeight w:val="580"/>
        </w:trPr>
        <w:tc>
          <w:tcPr>
            <w:tcW w:w="817" w:type="dxa"/>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9</w:t>
            </w:r>
          </w:p>
        </w:tc>
        <w:tc>
          <w:tcPr>
            <w:tcW w:w="972"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B</w:t>
            </w:r>
          </w:p>
        </w:tc>
        <w:tc>
          <w:tcPr>
            <w:tcW w:w="7614" w:type="dxa"/>
            <w:noWrap/>
            <w:vAlign w:val="center"/>
          </w:tcPr>
          <w:p w:rsidR="00A10B24" w:rsidRPr="00641A33" w:rsidRDefault="00A10B24" w:rsidP="00A10B24">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高时空分辨率的</w:t>
            </w:r>
            <w:proofErr w:type="gramStart"/>
            <w:r w:rsidRPr="00641A33">
              <w:rPr>
                <w:rFonts w:ascii="仿宋_GB2312" w:eastAsia="仿宋_GB2312" w:hint="eastAsia"/>
                <w:color w:val="000000"/>
                <w:sz w:val="24"/>
                <w:szCs w:val="24"/>
              </w:rPr>
              <w:t>湿地碳源</w:t>
            </w:r>
            <w:proofErr w:type="gramEnd"/>
            <w:r w:rsidRPr="00641A33">
              <w:rPr>
                <w:rFonts w:ascii="仿宋_GB2312" w:eastAsia="仿宋_GB2312" w:hint="eastAsia"/>
                <w:color w:val="000000"/>
                <w:sz w:val="24"/>
                <w:szCs w:val="24"/>
              </w:rPr>
              <w:t>/汇估算研究</w:t>
            </w:r>
          </w:p>
        </w:tc>
        <w:tc>
          <w:tcPr>
            <w:tcW w:w="1942" w:type="dxa"/>
            <w:noWrap/>
            <w:vAlign w:val="center"/>
          </w:tcPr>
          <w:p w:rsidR="00A10B24" w:rsidRPr="00641A33" w:rsidRDefault="00A10B24" w:rsidP="00A10B24">
            <w:pPr>
              <w:jc w:val="center"/>
              <w:rPr>
                <w:rFonts w:ascii="仿宋_GB2312" w:eastAsia="仿宋_GB2312" w:hAnsi="宋体" w:cs="宋体"/>
                <w:color w:val="000000"/>
                <w:sz w:val="24"/>
                <w:szCs w:val="24"/>
              </w:rPr>
            </w:pPr>
            <w:proofErr w:type="gramStart"/>
            <w:r w:rsidRPr="00641A33">
              <w:rPr>
                <w:rFonts w:ascii="仿宋_GB2312" w:eastAsia="仿宋_GB2312" w:hint="eastAsia"/>
                <w:color w:val="000000"/>
                <w:sz w:val="24"/>
                <w:szCs w:val="24"/>
              </w:rPr>
              <w:t>何莹</w:t>
            </w:r>
            <w:proofErr w:type="gramEnd"/>
          </w:p>
        </w:tc>
        <w:tc>
          <w:tcPr>
            <w:tcW w:w="2250" w:type="dxa"/>
            <w:noWrap/>
            <w:vAlign w:val="center"/>
          </w:tcPr>
          <w:p w:rsidR="00A10B24" w:rsidRPr="00641A33" w:rsidRDefault="00A10B24" w:rsidP="00A10B24">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张猛</w:t>
            </w:r>
          </w:p>
        </w:tc>
      </w:tr>
      <w:tr w:rsidR="00A10B24" w:rsidTr="00A10B24">
        <w:trPr>
          <w:trHeight w:val="580"/>
        </w:trPr>
        <w:tc>
          <w:tcPr>
            <w:tcW w:w="817" w:type="dxa"/>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10</w:t>
            </w:r>
          </w:p>
        </w:tc>
        <w:tc>
          <w:tcPr>
            <w:tcW w:w="972"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A10B24" w:rsidRPr="00641A33" w:rsidRDefault="00A10B24" w:rsidP="00A10B24">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模拟有机-矿质复合体对油茶土壤养分有效性的作用机制研究</w:t>
            </w:r>
          </w:p>
        </w:tc>
        <w:tc>
          <w:tcPr>
            <w:tcW w:w="1942" w:type="dxa"/>
            <w:noWrap/>
            <w:vAlign w:val="center"/>
          </w:tcPr>
          <w:p w:rsidR="00A10B24" w:rsidRPr="00641A33" w:rsidRDefault="00A10B24" w:rsidP="00A10B24">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吕佳泽</w:t>
            </w:r>
          </w:p>
        </w:tc>
        <w:tc>
          <w:tcPr>
            <w:tcW w:w="2250" w:type="dxa"/>
            <w:noWrap/>
            <w:vAlign w:val="center"/>
          </w:tcPr>
          <w:p w:rsidR="00A10B24" w:rsidRPr="00641A33" w:rsidRDefault="00A10B24" w:rsidP="00A10B24">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卢胜</w:t>
            </w:r>
          </w:p>
        </w:tc>
      </w:tr>
      <w:tr w:rsidR="00A10B24" w:rsidTr="00A10B24">
        <w:trPr>
          <w:trHeight w:val="580"/>
        </w:trPr>
        <w:tc>
          <w:tcPr>
            <w:tcW w:w="817" w:type="dxa"/>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11</w:t>
            </w:r>
          </w:p>
        </w:tc>
        <w:tc>
          <w:tcPr>
            <w:tcW w:w="972"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B</w:t>
            </w:r>
          </w:p>
        </w:tc>
        <w:tc>
          <w:tcPr>
            <w:tcW w:w="7614" w:type="dxa"/>
            <w:noWrap/>
            <w:vAlign w:val="center"/>
          </w:tcPr>
          <w:p w:rsidR="00A10B24" w:rsidRPr="00641A33" w:rsidRDefault="00A10B24" w:rsidP="00A10B24">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油茶传粉策略中访花信号的研究</w:t>
            </w:r>
          </w:p>
        </w:tc>
        <w:tc>
          <w:tcPr>
            <w:tcW w:w="1942" w:type="dxa"/>
            <w:noWrap/>
            <w:vAlign w:val="center"/>
          </w:tcPr>
          <w:p w:rsidR="00A10B24" w:rsidRPr="00641A33" w:rsidRDefault="00A10B24" w:rsidP="00A10B24">
            <w:pPr>
              <w:jc w:val="center"/>
              <w:rPr>
                <w:rFonts w:ascii="仿宋_GB2312" w:eastAsia="仿宋_GB2312" w:hAnsi="宋体" w:cs="宋体"/>
                <w:color w:val="000000"/>
                <w:sz w:val="24"/>
                <w:szCs w:val="24"/>
              </w:rPr>
            </w:pPr>
            <w:proofErr w:type="gramStart"/>
            <w:r w:rsidRPr="00641A33">
              <w:rPr>
                <w:rFonts w:ascii="仿宋_GB2312" w:eastAsia="仿宋_GB2312" w:hint="eastAsia"/>
                <w:color w:val="000000"/>
                <w:sz w:val="24"/>
                <w:szCs w:val="24"/>
              </w:rPr>
              <w:t>毛喜凤</w:t>
            </w:r>
            <w:proofErr w:type="gramEnd"/>
          </w:p>
        </w:tc>
        <w:tc>
          <w:tcPr>
            <w:tcW w:w="2250" w:type="dxa"/>
            <w:noWrap/>
            <w:vAlign w:val="center"/>
          </w:tcPr>
          <w:p w:rsidR="00A10B24" w:rsidRPr="00641A33" w:rsidRDefault="00A10B24" w:rsidP="00A10B24">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范晓明</w:t>
            </w:r>
          </w:p>
        </w:tc>
      </w:tr>
      <w:tr w:rsidR="00A10B24" w:rsidTr="00A10B24">
        <w:trPr>
          <w:trHeight w:val="580"/>
        </w:trPr>
        <w:tc>
          <w:tcPr>
            <w:tcW w:w="817" w:type="dxa"/>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lastRenderedPageBreak/>
              <w:t>12</w:t>
            </w:r>
          </w:p>
        </w:tc>
        <w:tc>
          <w:tcPr>
            <w:tcW w:w="972"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B</w:t>
            </w:r>
          </w:p>
        </w:tc>
        <w:tc>
          <w:tcPr>
            <w:tcW w:w="7614" w:type="dxa"/>
            <w:noWrap/>
            <w:vAlign w:val="center"/>
          </w:tcPr>
          <w:p w:rsidR="00A10B24" w:rsidRPr="00641A33" w:rsidRDefault="00A10B24" w:rsidP="00A10B24">
            <w:pPr>
              <w:jc w:val="center"/>
              <w:rPr>
                <w:rFonts w:ascii="仿宋_GB2312" w:eastAsia="仿宋_GB2312"/>
                <w:color w:val="000000"/>
                <w:sz w:val="24"/>
                <w:szCs w:val="24"/>
              </w:rPr>
            </w:pPr>
            <w:r w:rsidRPr="00641A33">
              <w:rPr>
                <w:rFonts w:ascii="仿宋_GB2312" w:eastAsia="仿宋_GB2312" w:hint="eastAsia"/>
                <w:color w:val="000000"/>
                <w:sz w:val="24"/>
                <w:szCs w:val="24"/>
              </w:rPr>
              <w:t>油茶果生炭疽</w:t>
            </w:r>
            <w:proofErr w:type="gramStart"/>
            <w:r w:rsidRPr="00641A33">
              <w:rPr>
                <w:rFonts w:ascii="仿宋_GB2312" w:eastAsia="仿宋_GB2312" w:hint="eastAsia"/>
                <w:color w:val="000000"/>
                <w:sz w:val="24"/>
                <w:szCs w:val="24"/>
              </w:rPr>
              <w:t>菌</w:t>
            </w:r>
            <w:proofErr w:type="gramEnd"/>
            <w:r w:rsidRPr="00641A33">
              <w:rPr>
                <w:rFonts w:ascii="仿宋_GB2312" w:eastAsia="仿宋_GB2312" w:hint="eastAsia"/>
                <w:color w:val="000000"/>
                <w:sz w:val="24"/>
                <w:szCs w:val="24"/>
              </w:rPr>
              <w:t>细胞自噬蛋白CfAtg5互作蛋白的鉴定及作用机制研究</w:t>
            </w:r>
          </w:p>
        </w:tc>
        <w:tc>
          <w:tcPr>
            <w:tcW w:w="1942" w:type="dxa"/>
            <w:noWrap/>
            <w:vAlign w:val="center"/>
          </w:tcPr>
          <w:p w:rsidR="00A10B24" w:rsidRPr="00641A33" w:rsidRDefault="00A10B24" w:rsidP="00A10B24">
            <w:pPr>
              <w:jc w:val="center"/>
              <w:rPr>
                <w:rFonts w:ascii="仿宋_GB2312" w:eastAsia="仿宋_GB2312"/>
                <w:color w:val="000000"/>
                <w:sz w:val="24"/>
                <w:szCs w:val="24"/>
              </w:rPr>
            </w:pPr>
            <w:proofErr w:type="gramStart"/>
            <w:r w:rsidRPr="00641A33">
              <w:rPr>
                <w:rFonts w:ascii="仿宋_GB2312" w:eastAsia="仿宋_GB2312" w:hint="eastAsia"/>
                <w:color w:val="000000"/>
                <w:sz w:val="24"/>
                <w:szCs w:val="24"/>
              </w:rPr>
              <w:t>陈清田</w:t>
            </w:r>
            <w:proofErr w:type="gramEnd"/>
          </w:p>
        </w:tc>
        <w:tc>
          <w:tcPr>
            <w:tcW w:w="2250" w:type="dxa"/>
            <w:noWrap/>
            <w:vAlign w:val="center"/>
          </w:tcPr>
          <w:p w:rsidR="00A10B24" w:rsidRPr="00641A33" w:rsidRDefault="00A10B24" w:rsidP="00A10B24">
            <w:pPr>
              <w:jc w:val="center"/>
              <w:rPr>
                <w:rFonts w:ascii="仿宋_GB2312" w:eastAsia="仿宋_GB2312"/>
                <w:color w:val="000000"/>
                <w:sz w:val="24"/>
                <w:szCs w:val="24"/>
              </w:rPr>
            </w:pPr>
            <w:r w:rsidRPr="00641A33">
              <w:rPr>
                <w:rFonts w:ascii="仿宋_GB2312" w:eastAsia="仿宋_GB2312" w:hint="eastAsia"/>
                <w:color w:val="000000"/>
                <w:sz w:val="24"/>
                <w:szCs w:val="24"/>
              </w:rPr>
              <w:t>张盛培</w:t>
            </w:r>
          </w:p>
        </w:tc>
      </w:tr>
      <w:tr w:rsidR="00A10B24" w:rsidTr="00A10B24">
        <w:trPr>
          <w:trHeight w:val="580"/>
        </w:trPr>
        <w:tc>
          <w:tcPr>
            <w:tcW w:w="817" w:type="dxa"/>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13</w:t>
            </w:r>
          </w:p>
        </w:tc>
        <w:tc>
          <w:tcPr>
            <w:tcW w:w="972"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A10B24" w:rsidRPr="00641A33" w:rsidRDefault="00A10B24" w:rsidP="00A10B24">
            <w:pPr>
              <w:jc w:val="center"/>
              <w:rPr>
                <w:rFonts w:ascii="仿宋_GB2312" w:eastAsia="仿宋_GB2312"/>
                <w:color w:val="000000"/>
                <w:sz w:val="24"/>
                <w:szCs w:val="24"/>
              </w:rPr>
            </w:pPr>
            <w:r w:rsidRPr="00641A33">
              <w:rPr>
                <w:rFonts w:ascii="仿宋_GB2312" w:eastAsia="仿宋_GB2312" w:hint="eastAsia"/>
                <w:color w:val="000000"/>
                <w:sz w:val="24"/>
                <w:szCs w:val="24"/>
              </w:rPr>
              <w:t>重瓣栀子败育生理化特征分析</w:t>
            </w:r>
          </w:p>
        </w:tc>
        <w:tc>
          <w:tcPr>
            <w:tcW w:w="1942" w:type="dxa"/>
            <w:noWrap/>
            <w:vAlign w:val="center"/>
          </w:tcPr>
          <w:p w:rsidR="00A10B24" w:rsidRPr="00641A33" w:rsidRDefault="00A10B24" w:rsidP="00A10B24">
            <w:pPr>
              <w:jc w:val="center"/>
              <w:rPr>
                <w:rFonts w:ascii="仿宋_GB2312" w:eastAsia="仿宋_GB2312"/>
                <w:color w:val="000000"/>
                <w:sz w:val="24"/>
                <w:szCs w:val="24"/>
              </w:rPr>
            </w:pPr>
            <w:r w:rsidRPr="00641A33">
              <w:rPr>
                <w:rFonts w:ascii="仿宋_GB2312" w:eastAsia="仿宋_GB2312" w:hint="eastAsia"/>
                <w:color w:val="000000"/>
                <w:sz w:val="24"/>
                <w:szCs w:val="24"/>
              </w:rPr>
              <w:t>欧阳博</w:t>
            </w:r>
          </w:p>
        </w:tc>
        <w:tc>
          <w:tcPr>
            <w:tcW w:w="2250" w:type="dxa"/>
            <w:noWrap/>
            <w:vAlign w:val="center"/>
          </w:tcPr>
          <w:p w:rsidR="00A10B24" w:rsidRPr="00641A33" w:rsidRDefault="00A10B24" w:rsidP="00A10B24">
            <w:pPr>
              <w:jc w:val="center"/>
              <w:rPr>
                <w:rFonts w:ascii="仿宋_GB2312" w:eastAsia="仿宋_GB2312"/>
                <w:color w:val="000000"/>
                <w:sz w:val="24"/>
                <w:szCs w:val="24"/>
              </w:rPr>
            </w:pPr>
            <w:r w:rsidRPr="00641A33">
              <w:rPr>
                <w:rFonts w:ascii="仿宋_GB2312" w:eastAsia="仿宋_GB2312" w:hint="eastAsia"/>
                <w:color w:val="000000"/>
                <w:sz w:val="24"/>
                <w:szCs w:val="24"/>
              </w:rPr>
              <w:t>曾艳玲</w:t>
            </w:r>
          </w:p>
        </w:tc>
      </w:tr>
      <w:tr w:rsidR="00A10B24" w:rsidTr="00A10B24">
        <w:trPr>
          <w:trHeight w:val="580"/>
        </w:trPr>
        <w:tc>
          <w:tcPr>
            <w:tcW w:w="817" w:type="dxa"/>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14</w:t>
            </w:r>
          </w:p>
        </w:tc>
        <w:tc>
          <w:tcPr>
            <w:tcW w:w="972"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城市湿地生态系统中微塑料-多环芳烃复合体的环境</w:t>
            </w:r>
            <w:proofErr w:type="gramStart"/>
            <w:r w:rsidRPr="00641A33">
              <w:rPr>
                <w:rFonts w:ascii="仿宋_GB2312" w:eastAsia="仿宋_GB2312" w:hint="eastAsia"/>
                <w:kern w:val="0"/>
                <w:sz w:val="24"/>
                <w:szCs w:val="24"/>
              </w:rPr>
              <w:t>归趋与</w:t>
            </w:r>
            <w:proofErr w:type="gramEnd"/>
            <w:r w:rsidRPr="00641A33">
              <w:rPr>
                <w:rFonts w:ascii="仿宋_GB2312" w:eastAsia="仿宋_GB2312" w:hint="eastAsia"/>
                <w:kern w:val="0"/>
                <w:sz w:val="24"/>
                <w:szCs w:val="24"/>
              </w:rPr>
              <w:t>生物传递效应研究</w:t>
            </w:r>
          </w:p>
        </w:tc>
        <w:tc>
          <w:tcPr>
            <w:tcW w:w="1942"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张欣怡</w:t>
            </w:r>
          </w:p>
        </w:tc>
        <w:tc>
          <w:tcPr>
            <w:tcW w:w="2250"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李永</w:t>
            </w:r>
          </w:p>
        </w:tc>
      </w:tr>
      <w:tr w:rsidR="00A10B24" w:rsidTr="00A10B24">
        <w:trPr>
          <w:trHeight w:val="580"/>
        </w:trPr>
        <w:tc>
          <w:tcPr>
            <w:tcW w:w="817" w:type="dxa"/>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15</w:t>
            </w:r>
          </w:p>
        </w:tc>
        <w:tc>
          <w:tcPr>
            <w:tcW w:w="972"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B</w:t>
            </w:r>
          </w:p>
        </w:tc>
        <w:tc>
          <w:tcPr>
            <w:tcW w:w="7614"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小小自然家</w:t>
            </w:r>
          </w:p>
        </w:tc>
        <w:tc>
          <w:tcPr>
            <w:tcW w:w="1942"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刘于菡</w:t>
            </w:r>
          </w:p>
        </w:tc>
        <w:tc>
          <w:tcPr>
            <w:tcW w:w="2250"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赵丽娟</w:t>
            </w:r>
          </w:p>
        </w:tc>
      </w:tr>
      <w:tr w:rsidR="00A10B24" w:rsidTr="00A10B24">
        <w:trPr>
          <w:trHeight w:val="580"/>
        </w:trPr>
        <w:tc>
          <w:tcPr>
            <w:tcW w:w="817" w:type="dxa"/>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16</w:t>
            </w:r>
          </w:p>
        </w:tc>
        <w:tc>
          <w:tcPr>
            <w:tcW w:w="972"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A10B24" w:rsidRPr="00641A33" w:rsidRDefault="00A10B24" w:rsidP="00A10B24">
            <w:pPr>
              <w:widowControl/>
              <w:jc w:val="center"/>
              <w:rPr>
                <w:rFonts w:ascii="仿宋_GB2312" w:eastAsia="仿宋_GB2312"/>
                <w:kern w:val="0"/>
                <w:sz w:val="24"/>
                <w:szCs w:val="24"/>
              </w:rPr>
            </w:pPr>
            <w:proofErr w:type="gramStart"/>
            <w:r w:rsidRPr="00641A33">
              <w:rPr>
                <w:rFonts w:ascii="仿宋_GB2312" w:eastAsia="仿宋_GB2312" w:hint="eastAsia"/>
                <w:kern w:val="0"/>
                <w:sz w:val="24"/>
                <w:szCs w:val="24"/>
              </w:rPr>
              <w:t>洞庭湖短尖薹草</w:t>
            </w:r>
            <w:proofErr w:type="gramEnd"/>
            <w:r w:rsidRPr="00641A33">
              <w:rPr>
                <w:rFonts w:ascii="仿宋_GB2312" w:eastAsia="仿宋_GB2312" w:hint="eastAsia"/>
                <w:kern w:val="0"/>
                <w:sz w:val="24"/>
                <w:szCs w:val="24"/>
              </w:rPr>
              <w:t>有性繁殖对全球变暖响应的中宇宙模拟探究</w:t>
            </w:r>
          </w:p>
        </w:tc>
        <w:tc>
          <w:tcPr>
            <w:tcW w:w="1942"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胡雯婷</w:t>
            </w:r>
          </w:p>
        </w:tc>
        <w:tc>
          <w:tcPr>
            <w:tcW w:w="2250"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李郑杰</w:t>
            </w:r>
          </w:p>
        </w:tc>
      </w:tr>
      <w:tr w:rsidR="00A10B24" w:rsidTr="00A10B24">
        <w:trPr>
          <w:trHeight w:val="580"/>
        </w:trPr>
        <w:tc>
          <w:tcPr>
            <w:tcW w:w="817" w:type="dxa"/>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17</w:t>
            </w:r>
          </w:p>
        </w:tc>
        <w:tc>
          <w:tcPr>
            <w:tcW w:w="972" w:type="dxa"/>
            <w:noWrap/>
            <w:vAlign w:val="center"/>
          </w:tcPr>
          <w:p w:rsidR="00A10B24" w:rsidRPr="00641A33" w:rsidRDefault="00A10B24" w:rsidP="00A10B24">
            <w:pPr>
              <w:widowControl/>
              <w:jc w:val="center"/>
              <w:rPr>
                <w:rFonts w:ascii="仿宋_GB2312" w:eastAsia="仿宋_GB2312"/>
                <w:kern w:val="0"/>
                <w:sz w:val="24"/>
                <w:szCs w:val="24"/>
              </w:rPr>
            </w:pPr>
            <w:r>
              <w:rPr>
                <w:rFonts w:ascii="仿宋_GB2312" w:eastAsia="仿宋_GB2312" w:hint="eastAsia"/>
                <w:kern w:val="0"/>
                <w:sz w:val="24"/>
                <w:szCs w:val="24"/>
              </w:rPr>
              <w:t>B</w:t>
            </w:r>
          </w:p>
        </w:tc>
        <w:tc>
          <w:tcPr>
            <w:tcW w:w="7614"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用双脉冲电流BDD电极快速处理苯胺废水</w:t>
            </w:r>
          </w:p>
        </w:tc>
        <w:tc>
          <w:tcPr>
            <w:tcW w:w="1942"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邱美婷</w:t>
            </w:r>
          </w:p>
        </w:tc>
        <w:tc>
          <w:tcPr>
            <w:tcW w:w="2250"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徐涛</w:t>
            </w:r>
          </w:p>
        </w:tc>
      </w:tr>
      <w:tr w:rsidR="00A10B24" w:rsidTr="00A10B24">
        <w:trPr>
          <w:trHeight w:val="580"/>
        </w:trPr>
        <w:tc>
          <w:tcPr>
            <w:tcW w:w="817" w:type="dxa"/>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18</w:t>
            </w:r>
          </w:p>
        </w:tc>
        <w:tc>
          <w:tcPr>
            <w:tcW w:w="972" w:type="dxa"/>
            <w:noWrap/>
            <w:vAlign w:val="center"/>
          </w:tcPr>
          <w:p w:rsidR="00A10B24" w:rsidRPr="00641A33" w:rsidRDefault="00A10B24" w:rsidP="00A10B24">
            <w:pPr>
              <w:widowControl/>
              <w:jc w:val="center"/>
              <w:rPr>
                <w:rFonts w:ascii="仿宋_GB2312" w:eastAsia="仿宋_GB2312"/>
                <w:kern w:val="0"/>
                <w:sz w:val="24"/>
                <w:szCs w:val="24"/>
              </w:rPr>
            </w:pPr>
            <w:r>
              <w:rPr>
                <w:rFonts w:ascii="仿宋_GB2312" w:eastAsia="仿宋_GB2312" w:hint="eastAsia"/>
                <w:kern w:val="0"/>
                <w:sz w:val="24"/>
                <w:szCs w:val="24"/>
              </w:rPr>
              <w:t>B</w:t>
            </w:r>
          </w:p>
        </w:tc>
        <w:tc>
          <w:tcPr>
            <w:tcW w:w="7614"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洞庭湖湿地恢复过程中土壤化学计量学和微生物群落的变化特征</w:t>
            </w:r>
          </w:p>
        </w:tc>
        <w:tc>
          <w:tcPr>
            <w:tcW w:w="1942"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余琼</w:t>
            </w:r>
          </w:p>
        </w:tc>
        <w:tc>
          <w:tcPr>
            <w:tcW w:w="2250"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高丹</w:t>
            </w:r>
            <w:proofErr w:type="gramStart"/>
            <w:r w:rsidRPr="00641A33">
              <w:rPr>
                <w:rFonts w:ascii="仿宋_GB2312" w:eastAsia="仿宋_GB2312" w:hint="eastAsia"/>
                <w:kern w:val="0"/>
                <w:sz w:val="24"/>
                <w:szCs w:val="24"/>
              </w:rPr>
              <w:t>丹</w:t>
            </w:r>
            <w:proofErr w:type="gramEnd"/>
          </w:p>
        </w:tc>
      </w:tr>
      <w:tr w:rsidR="00A10B24" w:rsidTr="00A10B24">
        <w:trPr>
          <w:trHeight w:val="580"/>
        </w:trPr>
        <w:tc>
          <w:tcPr>
            <w:tcW w:w="817" w:type="dxa"/>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19</w:t>
            </w:r>
          </w:p>
        </w:tc>
        <w:tc>
          <w:tcPr>
            <w:tcW w:w="972" w:type="dxa"/>
            <w:noWrap/>
            <w:vAlign w:val="center"/>
          </w:tcPr>
          <w:p w:rsidR="00A10B24" w:rsidRPr="00641A33" w:rsidRDefault="00A10B24" w:rsidP="00A10B24">
            <w:pPr>
              <w:widowControl/>
              <w:jc w:val="center"/>
              <w:rPr>
                <w:rFonts w:ascii="仿宋_GB2312" w:eastAsia="仿宋_GB2312"/>
                <w:kern w:val="0"/>
                <w:sz w:val="24"/>
                <w:szCs w:val="24"/>
              </w:rPr>
            </w:pPr>
            <w:r>
              <w:rPr>
                <w:rFonts w:ascii="仿宋_GB2312" w:eastAsia="仿宋_GB2312" w:hint="eastAsia"/>
                <w:kern w:val="0"/>
                <w:sz w:val="24"/>
                <w:szCs w:val="24"/>
              </w:rPr>
              <w:t>B</w:t>
            </w:r>
          </w:p>
        </w:tc>
        <w:tc>
          <w:tcPr>
            <w:tcW w:w="7614"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基于高血压疾病靶点的中药配伍规律及作用机制研究</w:t>
            </w:r>
          </w:p>
        </w:tc>
        <w:tc>
          <w:tcPr>
            <w:tcW w:w="1942"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郑珏</w:t>
            </w:r>
            <w:r w:rsidRPr="00641A33">
              <w:rPr>
                <w:rFonts w:ascii="仿宋_GB2312" w:hint="eastAsia"/>
                <w:kern w:val="0"/>
                <w:sz w:val="24"/>
                <w:szCs w:val="24"/>
              </w:rPr>
              <w:t>瑀</w:t>
            </w:r>
          </w:p>
        </w:tc>
        <w:tc>
          <w:tcPr>
            <w:tcW w:w="2250"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吴顺</w:t>
            </w:r>
          </w:p>
        </w:tc>
      </w:tr>
      <w:tr w:rsidR="00A10B24" w:rsidTr="00A10B24">
        <w:trPr>
          <w:trHeight w:val="580"/>
        </w:trPr>
        <w:tc>
          <w:tcPr>
            <w:tcW w:w="817" w:type="dxa"/>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20</w:t>
            </w:r>
          </w:p>
        </w:tc>
        <w:tc>
          <w:tcPr>
            <w:tcW w:w="972"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B</w:t>
            </w:r>
          </w:p>
        </w:tc>
        <w:tc>
          <w:tcPr>
            <w:tcW w:w="7614"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基质改良对电解锰渣团聚体形成的影响研究</w:t>
            </w:r>
          </w:p>
        </w:tc>
        <w:tc>
          <w:tcPr>
            <w:tcW w:w="1942"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曾艳</w:t>
            </w:r>
          </w:p>
        </w:tc>
        <w:tc>
          <w:tcPr>
            <w:tcW w:w="2250"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王钧,</w:t>
            </w:r>
            <w:proofErr w:type="gramStart"/>
            <w:r w:rsidRPr="00641A33">
              <w:rPr>
                <w:rFonts w:ascii="仿宋_GB2312" w:eastAsia="仿宋_GB2312" w:hint="eastAsia"/>
                <w:kern w:val="0"/>
                <w:sz w:val="24"/>
                <w:szCs w:val="24"/>
              </w:rPr>
              <w:t>闫</w:t>
            </w:r>
            <w:proofErr w:type="gramEnd"/>
            <w:r w:rsidRPr="00641A33">
              <w:rPr>
                <w:rFonts w:ascii="仿宋_GB2312" w:eastAsia="仿宋_GB2312" w:hint="eastAsia"/>
                <w:kern w:val="0"/>
                <w:sz w:val="24"/>
                <w:szCs w:val="24"/>
              </w:rPr>
              <w:t>文德</w:t>
            </w:r>
          </w:p>
        </w:tc>
      </w:tr>
      <w:tr w:rsidR="00A10B24" w:rsidTr="00A10B24">
        <w:trPr>
          <w:trHeight w:val="580"/>
        </w:trPr>
        <w:tc>
          <w:tcPr>
            <w:tcW w:w="817" w:type="dxa"/>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21</w:t>
            </w:r>
          </w:p>
        </w:tc>
        <w:tc>
          <w:tcPr>
            <w:tcW w:w="972"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AMF促进一年蓬有性生殖机制的研究</w:t>
            </w:r>
          </w:p>
        </w:tc>
        <w:tc>
          <w:tcPr>
            <w:tcW w:w="1942" w:type="dxa"/>
            <w:noWrap/>
            <w:vAlign w:val="center"/>
          </w:tcPr>
          <w:p w:rsidR="00A10B24" w:rsidRPr="00641A33" w:rsidRDefault="00A10B24" w:rsidP="00A10B24">
            <w:pPr>
              <w:widowControl/>
              <w:jc w:val="center"/>
              <w:rPr>
                <w:rFonts w:ascii="仿宋_GB2312" w:eastAsia="仿宋_GB2312"/>
                <w:kern w:val="0"/>
                <w:sz w:val="24"/>
                <w:szCs w:val="24"/>
              </w:rPr>
            </w:pPr>
            <w:proofErr w:type="gramStart"/>
            <w:r w:rsidRPr="00641A33">
              <w:rPr>
                <w:rFonts w:ascii="仿宋_GB2312" w:eastAsia="仿宋_GB2312" w:hint="eastAsia"/>
                <w:kern w:val="0"/>
                <w:sz w:val="24"/>
                <w:szCs w:val="24"/>
              </w:rPr>
              <w:t>涂建华</w:t>
            </w:r>
            <w:proofErr w:type="gramEnd"/>
          </w:p>
        </w:tc>
        <w:tc>
          <w:tcPr>
            <w:tcW w:w="2250"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刘文胜</w:t>
            </w:r>
          </w:p>
        </w:tc>
      </w:tr>
      <w:tr w:rsidR="00A10B24" w:rsidTr="00A10B24">
        <w:trPr>
          <w:trHeight w:val="580"/>
        </w:trPr>
        <w:tc>
          <w:tcPr>
            <w:tcW w:w="817" w:type="dxa"/>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22</w:t>
            </w:r>
          </w:p>
        </w:tc>
        <w:tc>
          <w:tcPr>
            <w:tcW w:w="972"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B</w:t>
            </w:r>
          </w:p>
        </w:tc>
        <w:tc>
          <w:tcPr>
            <w:tcW w:w="7614"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夜间人造灯光对入侵植物与食草动物互</w:t>
            </w:r>
            <w:proofErr w:type="gramStart"/>
            <w:r w:rsidRPr="00641A33">
              <w:rPr>
                <w:rFonts w:ascii="仿宋_GB2312" w:eastAsia="仿宋_GB2312" w:hint="eastAsia"/>
                <w:kern w:val="0"/>
                <w:sz w:val="24"/>
                <w:szCs w:val="24"/>
              </w:rPr>
              <w:t>作关系</w:t>
            </w:r>
            <w:proofErr w:type="gramEnd"/>
            <w:r w:rsidRPr="00641A33">
              <w:rPr>
                <w:rFonts w:ascii="仿宋_GB2312" w:eastAsia="仿宋_GB2312" w:hint="eastAsia"/>
                <w:kern w:val="0"/>
                <w:sz w:val="24"/>
                <w:szCs w:val="24"/>
              </w:rPr>
              <w:t>的影响</w:t>
            </w:r>
          </w:p>
        </w:tc>
        <w:tc>
          <w:tcPr>
            <w:tcW w:w="1942"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廖双</w:t>
            </w:r>
          </w:p>
        </w:tc>
        <w:tc>
          <w:tcPr>
            <w:tcW w:w="2250"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肖</w:t>
            </w:r>
            <w:proofErr w:type="gramStart"/>
            <w:r w:rsidRPr="00641A33">
              <w:rPr>
                <w:rFonts w:ascii="仿宋_GB2312" w:eastAsia="仿宋_GB2312" w:hint="eastAsia"/>
                <w:kern w:val="0"/>
                <w:sz w:val="24"/>
                <w:szCs w:val="24"/>
              </w:rPr>
              <w:t>轹</w:t>
            </w:r>
            <w:proofErr w:type="gramEnd"/>
          </w:p>
        </w:tc>
      </w:tr>
      <w:tr w:rsidR="00A10B24" w:rsidTr="00A10B24">
        <w:trPr>
          <w:trHeight w:val="580"/>
        </w:trPr>
        <w:tc>
          <w:tcPr>
            <w:tcW w:w="817" w:type="dxa"/>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23</w:t>
            </w:r>
          </w:p>
        </w:tc>
        <w:tc>
          <w:tcPr>
            <w:tcW w:w="972"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神奇“菌”肥-“双碳目标”下高效修复矿山，助力生态振兴</w:t>
            </w:r>
          </w:p>
        </w:tc>
        <w:tc>
          <w:tcPr>
            <w:tcW w:w="1942"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张龙甲</w:t>
            </w:r>
          </w:p>
        </w:tc>
        <w:tc>
          <w:tcPr>
            <w:tcW w:w="2250"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毛绍名</w:t>
            </w:r>
          </w:p>
        </w:tc>
      </w:tr>
      <w:tr w:rsidR="00A10B24" w:rsidTr="00A10B24">
        <w:trPr>
          <w:trHeight w:val="580"/>
        </w:trPr>
        <w:tc>
          <w:tcPr>
            <w:tcW w:w="817" w:type="dxa"/>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24</w:t>
            </w:r>
          </w:p>
        </w:tc>
        <w:tc>
          <w:tcPr>
            <w:tcW w:w="972"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B</w:t>
            </w:r>
          </w:p>
        </w:tc>
        <w:tc>
          <w:tcPr>
            <w:tcW w:w="7614"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AcERF1基因调控番茄产量的机制初探</w:t>
            </w:r>
          </w:p>
        </w:tc>
        <w:tc>
          <w:tcPr>
            <w:tcW w:w="1942"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周舒娜</w:t>
            </w:r>
          </w:p>
        </w:tc>
        <w:tc>
          <w:tcPr>
            <w:tcW w:w="2250"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李萌</w:t>
            </w:r>
          </w:p>
        </w:tc>
      </w:tr>
      <w:tr w:rsidR="00A10B24" w:rsidTr="00A10B24">
        <w:trPr>
          <w:trHeight w:val="580"/>
        </w:trPr>
        <w:tc>
          <w:tcPr>
            <w:tcW w:w="817" w:type="dxa"/>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lastRenderedPageBreak/>
              <w:t>25</w:t>
            </w:r>
          </w:p>
        </w:tc>
        <w:tc>
          <w:tcPr>
            <w:tcW w:w="972"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B</w:t>
            </w:r>
          </w:p>
        </w:tc>
        <w:tc>
          <w:tcPr>
            <w:tcW w:w="7614" w:type="dxa"/>
            <w:noWrap/>
            <w:vAlign w:val="center"/>
          </w:tcPr>
          <w:p w:rsidR="00A10B24" w:rsidRPr="00641A33" w:rsidRDefault="00A10B24" w:rsidP="00A10B24">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竹焦油基有序微孔</w:t>
            </w:r>
            <w:proofErr w:type="gramStart"/>
            <w:r w:rsidRPr="00641A33">
              <w:rPr>
                <w:rFonts w:ascii="仿宋_GB2312" w:eastAsia="仿宋_GB2312" w:hint="eastAsia"/>
                <w:color w:val="000000"/>
                <w:sz w:val="24"/>
                <w:szCs w:val="24"/>
              </w:rPr>
              <w:t>炭</w:t>
            </w:r>
            <w:proofErr w:type="gramEnd"/>
            <w:r w:rsidRPr="00641A33">
              <w:rPr>
                <w:rFonts w:ascii="仿宋_GB2312" w:eastAsia="仿宋_GB2312" w:hint="eastAsia"/>
                <w:color w:val="000000"/>
                <w:sz w:val="24"/>
                <w:szCs w:val="24"/>
              </w:rPr>
              <w:t>定向构建与吸附</w:t>
            </w:r>
            <w:proofErr w:type="gramStart"/>
            <w:r w:rsidRPr="00641A33">
              <w:rPr>
                <w:rFonts w:ascii="仿宋_GB2312" w:eastAsia="仿宋_GB2312" w:hint="eastAsia"/>
                <w:color w:val="000000"/>
                <w:sz w:val="24"/>
                <w:szCs w:val="24"/>
              </w:rPr>
              <w:t>天然小</w:t>
            </w:r>
            <w:proofErr w:type="gramEnd"/>
            <w:r w:rsidRPr="00641A33">
              <w:rPr>
                <w:rFonts w:ascii="仿宋_GB2312" w:eastAsia="仿宋_GB2312" w:hint="eastAsia"/>
                <w:color w:val="000000"/>
                <w:sz w:val="24"/>
                <w:szCs w:val="24"/>
              </w:rPr>
              <w:t>分子活性成分的研究</w:t>
            </w:r>
          </w:p>
        </w:tc>
        <w:tc>
          <w:tcPr>
            <w:tcW w:w="1942" w:type="dxa"/>
            <w:noWrap/>
            <w:vAlign w:val="center"/>
          </w:tcPr>
          <w:p w:rsidR="00A10B24" w:rsidRPr="00641A33" w:rsidRDefault="00A10B24" w:rsidP="00A10B24">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王桂凤</w:t>
            </w:r>
          </w:p>
        </w:tc>
        <w:tc>
          <w:tcPr>
            <w:tcW w:w="2250" w:type="dxa"/>
            <w:noWrap/>
            <w:vAlign w:val="center"/>
          </w:tcPr>
          <w:p w:rsidR="00A10B24" w:rsidRPr="00641A33" w:rsidRDefault="00A10B24" w:rsidP="00A10B24">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张胜</w:t>
            </w:r>
          </w:p>
        </w:tc>
      </w:tr>
      <w:tr w:rsidR="00A10B24" w:rsidTr="00A10B24">
        <w:trPr>
          <w:trHeight w:val="580"/>
        </w:trPr>
        <w:tc>
          <w:tcPr>
            <w:tcW w:w="817" w:type="dxa"/>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26</w:t>
            </w:r>
          </w:p>
        </w:tc>
        <w:tc>
          <w:tcPr>
            <w:tcW w:w="972" w:type="dxa"/>
            <w:noWrap/>
            <w:vAlign w:val="center"/>
          </w:tcPr>
          <w:p w:rsidR="00A10B24" w:rsidRPr="00641A33" w:rsidRDefault="00A10B24" w:rsidP="00A10B24">
            <w:pPr>
              <w:widowControl/>
              <w:jc w:val="center"/>
              <w:rPr>
                <w:rFonts w:ascii="仿宋_GB2312" w:eastAsia="仿宋_GB2312"/>
                <w:kern w:val="0"/>
                <w:sz w:val="24"/>
                <w:szCs w:val="24"/>
              </w:rPr>
            </w:pPr>
            <w:r w:rsidRPr="00641A33">
              <w:rPr>
                <w:rFonts w:ascii="仿宋_GB2312" w:eastAsia="仿宋_GB2312" w:hint="eastAsia"/>
                <w:kern w:val="0"/>
                <w:sz w:val="24"/>
                <w:szCs w:val="24"/>
              </w:rPr>
              <w:t>B</w:t>
            </w:r>
          </w:p>
        </w:tc>
        <w:tc>
          <w:tcPr>
            <w:tcW w:w="7614" w:type="dxa"/>
            <w:noWrap/>
            <w:vAlign w:val="center"/>
          </w:tcPr>
          <w:p w:rsidR="00A10B24" w:rsidRPr="00641A33" w:rsidRDefault="00A10B24" w:rsidP="00A10B24">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木基多</w:t>
            </w:r>
            <w:proofErr w:type="gramStart"/>
            <w:r w:rsidRPr="00641A33">
              <w:rPr>
                <w:rFonts w:ascii="仿宋_GB2312" w:eastAsia="仿宋_GB2312" w:hint="eastAsia"/>
                <w:color w:val="000000"/>
                <w:sz w:val="24"/>
                <w:szCs w:val="24"/>
              </w:rPr>
              <w:t>孔碳助力电</w:t>
            </w:r>
            <w:proofErr w:type="gramEnd"/>
            <w:r w:rsidRPr="00641A33">
              <w:rPr>
                <w:rFonts w:ascii="仿宋_GB2312" w:eastAsia="仿宋_GB2312" w:hint="eastAsia"/>
                <w:color w:val="000000"/>
                <w:sz w:val="24"/>
                <w:szCs w:val="24"/>
              </w:rPr>
              <w:t>制氢复合催化剂的构筑</w:t>
            </w:r>
            <w:proofErr w:type="gramStart"/>
            <w:r w:rsidRPr="00641A33">
              <w:rPr>
                <w:rFonts w:ascii="仿宋_GB2312" w:eastAsia="仿宋_GB2312" w:hint="eastAsia"/>
                <w:color w:val="000000"/>
                <w:sz w:val="24"/>
                <w:szCs w:val="24"/>
              </w:rPr>
              <w:t>及其构效关系</w:t>
            </w:r>
            <w:proofErr w:type="gramEnd"/>
            <w:r w:rsidRPr="00641A33">
              <w:rPr>
                <w:rFonts w:ascii="仿宋_GB2312" w:eastAsia="仿宋_GB2312" w:hint="eastAsia"/>
                <w:color w:val="000000"/>
                <w:sz w:val="24"/>
                <w:szCs w:val="24"/>
              </w:rPr>
              <w:t>研究</w:t>
            </w:r>
          </w:p>
        </w:tc>
        <w:tc>
          <w:tcPr>
            <w:tcW w:w="1942" w:type="dxa"/>
            <w:noWrap/>
            <w:vAlign w:val="center"/>
          </w:tcPr>
          <w:p w:rsidR="00A10B24" w:rsidRPr="00641A33" w:rsidRDefault="00A10B24" w:rsidP="00A10B24">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刘梦祺</w:t>
            </w:r>
          </w:p>
        </w:tc>
        <w:tc>
          <w:tcPr>
            <w:tcW w:w="2250" w:type="dxa"/>
            <w:noWrap/>
            <w:vAlign w:val="center"/>
          </w:tcPr>
          <w:p w:rsidR="00A10B24" w:rsidRPr="00641A33" w:rsidRDefault="00A10B24" w:rsidP="00A10B24">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廖媛媛,许瀚</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27</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MOF基压电-</w:t>
            </w:r>
            <w:proofErr w:type="gramStart"/>
            <w:r w:rsidRPr="00641A33">
              <w:rPr>
                <w:rFonts w:ascii="仿宋_GB2312" w:eastAsia="仿宋_GB2312" w:hint="eastAsia"/>
                <w:color w:val="000000"/>
                <w:sz w:val="24"/>
                <w:szCs w:val="24"/>
              </w:rPr>
              <w:t>类芬顿</w:t>
            </w:r>
            <w:proofErr w:type="gramEnd"/>
            <w:r w:rsidRPr="00641A33">
              <w:rPr>
                <w:rFonts w:ascii="仿宋_GB2312" w:eastAsia="仿宋_GB2312" w:hint="eastAsia"/>
                <w:color w:val="000000"/>
                <w:sz w:val="24"/>
                <w:szCs w:val="24"/>
              </w:rPr>
              <w:t>耦合催化剂的构筑及其水体净化应用</w:t>
            </w:r>
          </w:p>
        </w:tc>
        <w:tc>
          <w:tcPr>
            <w:tcW w:w="1942" w:type="dxa"/>
            <w:noWrap/>
            <w:vAlign w:val="center"/>
          </w:tcPr>
          <w:p w:rsidR="00C70406" w:rsidRPr="00641A33" w:rsidRDefault="00C70406" w:rsidP="00C70406">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高振宇</w:t>
            </w:r>
          </w:p>
        </w:tc>
        <w:tc>
          <w:tcPr>
            <w:tcW w:w="2250" w:type="dxa"/>
            <w:noWrap/>
            <w:vAlign w:val="center"/>
          </w:tcPr>
          <w:p w:rsidR="00C70406" w:rsidRPr="00641A33" w:rsidRDefault="00C70406" w:rsidP="00C70406">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邓凌峰,杜锟</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28</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功能化铁基纤维素纳米纤维的制备及去除水中砷的研究</w:t>
            </w:r>
          </w:p>
        </w:tc>
        <w:tc>
          <w:tcPr>
            <w:tcW w:w="1942" w:type="dxa"/>
            <w:noWrap/>
            <w:vAlign w:val="center"/>
          </w:tcPr>
          <w:p w:rsidR="00C70406" w:rsidRPr="00641A33" w:rsidRDefault="00C70406" w:rsidP="00C70406">
            <w:pPr>
              <w:jc w:val="center"/>
              <w:rPr>
                <w:rFonts w:ascii="仿宋_GB2312" w:eastAsia="仿宋_GB2312" w:hAnsi="宋体" w:cs="宋体"/>
                <w:color w:val="000000"/>
                <w:sz w:val="24"/>
                <w:szCs w:val="24"/>
              </w:rPr>
            </w:pPr>
            <w:proofErr w:type="gramStart"/>
            <w:r w:rsidRPr="00641A33">
              <w:rPr>
                <w:rFonts w:ascii="仿宋_GB2312" w:eastAsia="仿宋_GB2312" w:hint="eastAsia"/>
                <w:color w:val="000000"/>
                <w:sz w:val="24"/>
                <w:szCs w:val="24"/>
              </w:rPr>
              <w:t>易欣柔</w:t>
            </w:r>
            <w:proofErr w:type="gramEnd"/>
          </w:p>
        </w:tc>
        <w:tc>
          <w:tcPr>
            <w:tcW w:w="2250" w:type="dxa"/>
            <w:noWrap/>
            <w:vAlign w:val="center"/>
          </w:tcPr>
          <w:p w:rsidR="00C70406" w:rsidRPr="00641A33" w:rsidRDefault="00C70406" w:rsidP="00C70406">
            <w:pPr>
              <w:jc w:val="center"/>
              <w:rPr>
                <w:rFonts w:ascii="仿宋_GB2312" w:eastAsia="仿宋_GB2312" w:hAnsi="宋体" w:cs="宋体"/>
                <w:color w:val="000000"/>
                <w:sz w:val="24"/>
                <w:szCs w:val="24"/>
              </w:rPr>
            </w:pPr>
            <w:proofErr w:type="gramStart"/>
            <w:r w:rsidRPr="00641A33">
              <w:rPr>
                <w:rFonts w:ascii="仿宋_GB2312" w:eastAsia="仿宋_GB2312" w:hint="eastAsia"/>
                <w:color w:val="000000"/>
                <w:sz w:val="24"/>
                <w:szCs w:val="24"/>
              </w:rPr>
              <w:t>魏元峰</w:t>
            </w:r>
            <w:proofErr w:type="gramEnd"/>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29</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jc w:val="center"/>
              <w:rPr>
                <w:rFonts w:ascii="仿宋_GB2312" w:eastAsia="仿宋_GB2312" w:hAnsi="宋体" w:cs="宋体"/>
                <w:color w:val="000000"/>
                <w:sz w:val="24"/>
                <w:szCs w:val="24"/>
              </w:rPr>
            </w:pPr>
            <w:proofErr w:type="gramStart"/>
            <w:r w:rsidRPr="00641A33">
              <w:rPr>
                <w:rFonts w:ascii="仿宋_GB2312" w:eastAsia="仿宋_GB2312" w:hint="eastAsia"/>
                <w:color w:val="000000"/>
                <w:sz w:val="24"/>
                <w:szCs w:val="24"/>
              </w:rPr>
              <w:t>粉叶羊蹄甲降</w:t>
            </w:r>
            <w:proofErr w:type="gramEnd"/>
            <w:r w:rsidRPr="00641A33">
              <w:rPr>
                <w:rFonts w:ascii="仿宋_GB2312" w:eastAsia="仿宋_GB2312" w:hint="eastAsia"/>
                <w:color w:val="000000"/>
                <w:sz w:val="24"/>
                <w:szCs w:val="24"/>
              </w:rPr>
              <w:t>血糖功效</w:t>
            </w:r>
          </w:p>
        </w:tc>
        <w:tc>
          <w:tcPr>
            <w:tcW w:w="1942" w:type="dxa"/>
            <w:noWrap/>
            <w:vAlign w:val="center"/>
          </w:tcPr>
          <w:p w:rsidR="00C70406" w:rsidRPr="00641A33" w:rsidRDefault="00C70406" w:rsidP="00C70406">
            <w:pPr>
              <w:jc w:val="center"/>
              <w:rPr>
                <w:rFonts w:ascii="仿宋_GB2312" w:eastAsia="仿宋_GB2312" w:hAnsi="宋体" w:cs="宋体"/>
                <w:color w:val="000000"/>
                <w:sz w:val="24"/>
                <w:szCs w:val="24"/>
              </w:rPr>
            </w:pPr>
            <w:proofErr w:type="gramStart"/>
            <w:r w:rsidRPr="00641A33">
              <w:rPr>
                <w:rFonts w:ascii="仿宋_GB2312" w:eastAsia="仿宋_GB2312" w:hint="eastAsia"/>
                <w:color w:val="000000"/>
                <w:sz w:val="24"/>
                <w:szCs w:val="24"/>
              </w:rPr>
              <w:t>李卓恒</w:t>
            </w:r>
            <w:proofErr w:type="gramEnd"/>
          </w:p>
        </w:tc>
        <w:tc>
          <w:tcPr>
            <w:tcW w:w="2250" w:type="dxa"/>
            <w:noWrap/>
            <w:vAlign w:val="center"/>
          </w:tcPr>
          <w:p w:rsidR="00C70406" w:rsidRPr="00641A33" w:rsidRDefault="00C70406" w:rsidP="00C70406">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梁林富</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30</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B</w:t>
            </w:r>
          </w:p>
        </w:tc>
        <w:tc>
          <w:tcPr>
            <w:tcW w:w="7614" w:type="dxa"/>
            <w:noWrap/>
            <w:vAlign w:val="center"/>
          </w:tcPr>
          <w:p w:rsidR="00C70406" w:rsidRPr="00641A33" w:rsidRDefault="00C70406" w:rsidP="00C70406">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木材多孔气凝胶制备及其吸附性能研究</w:t>
            </w:r>
          </w:p>
        </w:tc>
        <w:tc>
          <w:tcPr>
            <w:tcW w:w="1942" w:type="dxa"/>
            <w:noWrap/>
            <w:vAlign w:val="center"/>
          </w:tcPr>
          <w:p w:rsidR="00C70406" w:rsidRPr="00641A33" w:rsidRDefault="00C70406" w:rsidP="00C70406">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陈灯</w:t>
            </w:r>
          </w:p>
        </w:tc>
        <w:tc>
          <w:tcPr>
            <w:tcW w:w="2250" w:type="dxa"/>
            <w:noWrap/>
            <w:vAlign w:val="center"/>
          </w:tcPr>
          <w:p w:rsidR="00C70406" w:rsidRPr="00641A33" w:rsidRDefault="00C70406" w:rsidP="00C70406">
            <w:pPr>
              <w:jc w:val="center"/>
              <w:rPr>
                <w:rFonts w:ascii="仿宋_GB2312" w:eastAsia="仿宋_GB2312" w:hAnsi="宋体" w:cs="宋体"/>
                <w:color w:val="000000"/>
                <w:sz w:val="24"/>
                <w:szCs w:val="24"/>
              </w:rPr>
            </w:pPr>
            <w:proofErr w:type="gramStart"/>
            <w:r w:rsidRPr="00641A33">
              <w:rPr>
                <w:rFonts w:ascii="仿宋_GB2312" w:eastAsia="仿宋_GB2312" w:hint="eastAsia"/>
                <w:color w:val="000000"/>
                <w:sz w:val="24"/>
                <w:szCs w:val="24"/>
              </w:rPr>
              <w:t>田翠花</w:t>
            </w:r>
            <w:proofErr w:type="gramEnd"/>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31</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中空结构木质素基微</w:t>
            </w:r>
            <w:proofErr w:type="gramStart"/>
            <w:r w:rsidRPr="00641A33">
              <w:rPr>
                <w:rFonts w:ascii="仿宋_GB2312" w:eastAsia="仿宋_GB2312" w:hint="eastAsia"/>
                <w:color w:val="000000"/>
                <w:sz w:val="24"/>
                <w:szCs w:val="24"/>
              </w:rPr>
              <w:t>纳米碳球可控</w:t>
            </w:r>
            <w:proofErr w:type="gramEnd"/>
            <w:r w:rsidRPr="00641A33">
              <w:rPr>
                <w:rFonts w:ascii="仿宋_GB2312" w:eastAsia="仿宋_GB2312" w:hint="eastAsia"/>
                <w:color w:val="000000"/>
                <w:sz w:val="24"/>
                <w:szCs w:val="24"/>
              </w:rPr>
              <w:t>构筑及其电容特性研究</w:t>
            </w:r>
          </w:p>
        </w:tc>
        <w:tc>
          <w:tcPr>
            <w:tcW w:w="1942" w:type="dxa"/>
            <w:noWrap/>
            <w:vAlign w:val="center"/>
          </w:tcPr>
          <w:p w:rsidR="00C70406" w:rsidRPr="00641A33" w:rsidRDefault="00C70406" w:rsidP="00C70406">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刘林雨</w:t>
            </w:r>
          </w:p>
        </w:tc>
        <w:tc>
          <w:tcPr>
            <w:tcW w:w="2250" w:type="dxa"/>
            <w:noWrap/>
            <w:vAlign w:val="center"/>
          </w:tcPr>
          <w:p w:rsidR="00C70406" w:rsidRPr="00641A33" w:rsidRDefault="00C70406" w:rsidP="00C70406">
            <w:pPr>
              <w:jc w:val="center"/>
              <w:rPr>
                <w:rFonts w:ascii="仿宋_GB2312" w:eastAsia="仿宋_GB2312" w:hAnsi="宋体" w:cs="宋体"/>
                <w:color w:val="000000"/>
                <w:sz w:val="24"/>
                <w:szCs w:val="24"/>
              </w:rPr>
            </w:pPr>
            <w:proofErr w:type="gramStart"/>
            <w:r w:rsidRPr="00641A33">
              <w:rPr>
                <w:rFonts w:ascii="仿宋_GB2312" w:eastAsia="仿宋_GB2312" w:hint="eastAsia"/>
                <w:color w:val="000000"/>
                <w:sz w:val="24"/>
                <w:szCs w:val="24"/>
              </w:rPr>
              <w:t>熊福全</w:t>
            </w:r>
            <w:proofErr w:type="gramEnd"/>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32</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木竹材霉变高效清除与预防关键技术的应用与推广</w:t>
            </w:r>
          </w:p>
        </w:tc>
        <w:tc>
          <w:tcPr>
            <w:tcW w:w="1942" w:type="dxa"/>
            <w:noWrap/>
            <w:vAlign w:val="center"/>
          </w:tcPr>
          <w:p w:rsidR="00C70406" w:rsidRPr="00641A33" w:rsidRDefault="00C70406" w:rsidP="00C70406">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朱建飞</w:t>
            </w:r>
          </w:p>
        </w:tc>
        <w:tc>
          <w:tcPr>
            <w:tcW w:w="2250" w:type="dxa"/>
            <w:noWrap/>
            <w:vAlign w:val="center"/>
          </w:tcPr>
          <w:p w:rsidR="00C70406" w:rsidRPr="00641A33" w:rsidRDefault="00C70406" w:rsidP="00C70406">
            <w:pPr>
              <w:jc w:val="center"/>
              <w:rPr>
                <w:rFonts w:ascii="仿宋_GB2312" w:eastAsia="仿宋_GB2312" w:hAnsi="宋体" w:cs="宋体"/>
                <w:color w:val="000000"/>
                <w:sz w:val="24"/>
                <w:szCs w:val="24"/>
              </w:rPr>
            </w:pPr>
            <w:proofErr w:type="gramStart"/>
            <w:r w:rsidRPr="00641A33">
              <w:rPr>
                <w:rFonts w:ascii="仿宋_GB2312" w:eastAsia="仿宋_GB2312" w:hint="eastAsia"/>
                <w:color w:val="000000"/>
                <w:sz w:val="24"/>
                <w:szCs w:val="24"/>
              </w:rPr>
              <w:t>朱愿</w:t>
            </w:r>
            <w:proofErr w:type="gramEnd"/>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33</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Pr>
                <w:rFonts w:ascii="仿宋_GB2312" w:eastAsia="仿宋_GB2312" w:hint="eastAsia"/>
                <w:kern w:val="0"/>
                <w:sz w:val="24"/>
                <w:szCs w:val="24"/>
              </w:rPr>
              <w:t>B</w:t>
            </w:r>
          </w:p>
        </w:tc>
        <w:tc>
          <w:tcPr>
            <w:tcW w:w="7614" w:type="dxa"/>
            <w:noWrap/>
            <w:vAlign w:val="center"/>
          </w:tcPr>
          <w:p w:rsidR="00C70406" w:rsidRPr="00641A33" w:rsidRDefault="00C70406" w:rsidP="00C70406">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水性聚氨酯涂层阻燃性能研究</w:t>
            </w:r>
          </w:p>
        </w:tc>
        <w:tc>
          <w:tcPr>
            <w:tcW w:w="1942" w:type="dxa"/>
            <w:noWrap/>
            <w:vAlign w:val="center"/>
          </w:tcPr>
          <w:p w:rsidR="00C70406" w:rsidRPr="00641A33" w:rsidRDefault="00C70406" w:rsidP="00C70406">
            <w:pPr>
              <w:jc w:val="center"/>
              <w:rPr>
                <w:rFonts w:ascii="仿宋_GB2312" w:eastAsia="仿宋_GB2312" w:hAnsi="宋体" w:cs="宋体"/>
                <w:color w:val="000000"/>
                <w:sz w:val="24"/>
                <w:szCs w:val="24"/>
              </w:rPr>
            </w:pPr>
            <w:proofErr w:type="gramStart"/>
            <w:r w:rsidRPr="00641A33">
              <w:rPr>
                <w:rFonts w:ascii="仿宋_GB2312" w:eastAsia="仿宋_GB2312" w:hint="eastAsia"/>
                <w:color w:val="000000"/>
                <w:sz w:val="24"/>
                <w:szCs w:val="24"/>
              </w:rPr>
              <w:t>毛馨敏</w:t>
            </w:r>
            <w:proofErr w:type="gramEnd"/>
          </w:p>
        </w:tc>
        <w:tc>
          <w:tcPr>
            <w:tcW w:w="2250" w:type="dxa"/>
            <w:noWrap/>
            <w:vAlign w:val="center"/>
          </w:tcPr>
          <w:p w:rsidR="00C70406" w:rsidRPr="00641A33" w:rsidRDefault="00C70406" w:rsidP="00C70406">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庞祥超</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34</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B</w:t>
            </w:r>
          </w:p>
        </w:tc>
        <w:tc>
          <w:tcPr>
            <w:tcW w:w="7614" w:type="dxa"/>
            <w:noWrap/>
            <w:vAlign w:val="center"/>
          </w:tcPr>
          <w:p w:rsidR="00C70406" w:rsidRPr="00641A33" w:rsidRDefault="00C70406" w:rsidP="00C70406">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 xml:space="preserve">Pd </w:t>
            </w:r>
            <w:proofErr w:type="spellStart"/>
            <w:r w:rsidRPr="00641A33">
              <w:rPr>
                <w:rFonts w:ascii="仿宋_GB2312" w:eastAsia="仿宋_GB2312" w:hint="eastAsia"/>
                <w:color w:val="000000"/>
                <w:sz w:val="24"/>
                <w:szCs w:val="24"/>
              </w:rPr>
              <w:t>NPs@C</w:t>
            </w:r>
            <w:proofErr w:type="spellEnd"/>
            <w:proofErr w:type="gramStart"/>
            <w:r w:rsidRPr="00641A33">
              <w:rPr>
                <w:rFonts w:ascii="仿宋_GB2312" w:eastAsia="仿宋_GB2312" w:hint="eastAsia"/>
                <w:color w:val="000000"/>
                <w:sz w:val="24"/>
                <w:szCs w:val="24"/>
              </w:rPr>
              <w:t>产氢电催化</w:t>
            </w:r>
            <w:proofErr w:type="gramEnd"/>
            <w:r w:rsidRPr="00641A33">
              <w:rPr>
                <w:rFonts w:ascii="仿宋_GB2312" w:eastAsia="仿宋_GB2312" w:hint="eastAsia"/>
                <w:color w:val="000000"/>
                <w:sz w:val="24"/>
                <w:szCs w:val="24"/>
              </w:rPr>
              <w:t>剂的制备及性能的研究</w:t>
            </w:r>
          </w:p>
        </w:tc>
        <w:tc>
          <w:tcPr>
            <w:tcW w:w="1942" w:type="dxa"/>
            <w:noWrap/>
            <w:vAlign w:val="center"/>
          </w:tcPr>
          <w:p w:rsidR="00C70406" w:rsidRPr="00641A33" w:rsidRDefault="00C70406" w:rsidP="00C70406">
            <w:pPr>
              <w:jc w:val="center"/>
              <w:rPr>
                <w:rFonts w:ascii="仿宋_GB2312" w:eastAsia="仿宋_GB2312" w:hAnsi="宋体" w:cs="宋体"/>
                <w:color w:val="000000"/>
                <w:sz w:val="24"/>
                <w:szCs w:val="24"/>
              </w:rPr>
            </w:pPr>
            <w:proofErr w:type="gramStart"/>
            <w:r w:rsidRPr="00641A33">
              <w:rPr>
                <w:rFonts w:ascii="仿宋_GB2312" w:eastAsia="仿宋_GB2312" w:hint="eastAsia"/>
                <w:color w:val="000000"/>
                <w:sz w:val="24"/>
                <w:szCs w:val="24"/>
              </w:rPr>
              <w:t>任佳颖</w:t>
            </w:r>
            <w:proofErr w:type="gramEnd"/>
          </w:p>
        </w:tc>
        <w:tc>
          <w:tcPr>
            <w:tcW w:w="2250" w:type="dxa"/>
            <w:noWrap/>
            <w:vAlign w:val="center"/>
          </w:tcPr>
          <w:p w:rsidR="00C70406" w:rsidRPr="00641A33" w:rsidRDefault="00C70406" w:rsidP="00C70406">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陈沙,管</w:t>
            </w:r>
            <w:proofErr w:type="gramStart"/>
            <w:r w:rsidRPr="00641A33">
              <w:rPr>
                <w:rFonts w:ascii="仿宋_GB2312" w:hint="eastAsia"/>
                <w:color w:val="000000"/>
                <w:sz w:val="24"/>
                <w:szCs w:val="24"/>
              </w:rPr>
              <w:t>姮</w:t>
            </w:r>
            <w:proofErr w:type="gramEnd"/>
            <w:r w:rsidRPr="00641A33">
              <w:rPr>
                <w:rFonts w:ascii="仿宋_GB2312" w:eastAsia="仿宋_GB2312" w:hint="eastAsia"/>
                <w:color w:val="000000"/>
                <w:sz w:val="24"/>
                <w:szCs w:val="24"/>
              </w:rPr>
              <w:t>雁</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35</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一种绿色高性能竹材本体复合重组材料的制备</w:t>
            </w:r>
          </w:p>
        </w:tc>
        <w:tc>
          <w:tcPr>
            <w:tcW w:w="1942" w:type="dxa"/>
            <w:noWrap/>
            <w:vAlign w:val="center"/>
          </w:tcPr>
          <w:p w:rsidR="00C70406" w:rsidRPr="00641A33" w:rsidRDefault="00C70406" w:rsidP="00C70406">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朱芳钰</w:t>
            </w:r>
          </w:p>
        </w:tc>
        <w:tc>
          <w:tcPr>
            <w:tcW w:w="2250" w:type="dxa"/>
            <w:noWrap/>
            <w:vAlign w:val="center"/>
          </w:tcPr>
          <w:p w:rsidR="00C70406" w:rsidRPr="00641A33" w:rsidRDefault="00C70406" w:rsidP="00C70406">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李霞镇</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36</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B</w:t>
            </w:r>
          </w:p>
        </w:tc>
        <w:tc>
          <w:tcPr>
            <w:tcW w:w="7614"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海中送“淡”，扬帆远航—基于光伏发电与</w:t>
            </w:r>
            <w:proofErr w:type="gramStart"/>
            <w:r w:rsidRPr="00641A33">
              <w:rPr>
                <w:rFonts w:ascii="仿宋_GB2312" w:eastAsia="仿宋_GB2312" w:hint="eastAsia"/>
                <w:kern w:val="0"/>
                <w:sz w:val="24"/>
                <w:szCs w:val="24"/>
              </w:rPr>
              <w:t>直膨式热泵</w:t>
            </w:r>
            <w:proofErr w:type="gramEnd"/>
            <w:r w:rsidRPr="00641A33">
              <w:rPr>
                <w:rFonts w:ascii="仿宋_GB2312" w:eastAsia="仿宋_GB2312" w:hint="eastAsia"/>
                <w:kern w:val="0"/>
                <w:sz w:val="24"/>
                <w:szCs w:val="24"/>
              </w:rPr>
              <w:t>耦合的船用海水淡化系统</w:t>
            </w:r>
          </w:p>
        </w:tc>
        <w:tc>
          <w:tcPr>
            <w:tcW w:w="194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潘俊荣</w:t>
            </w:r>
          </w:p>
        </w:tc>
        <w:tc>
          <w:tcPr>
            <w:tcW w:w="2250"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罗武生、胡劲松</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37</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B</w:t>
            </w:r>
          </w:p>
        </w:tc>
        <w:tc>
          <w:tcPr>
            <w:tcW w:w="7614" w:type="dxa"/>
            <w:noWrap/>
            <w:vAlign w:val="center"/>
          </w:tcPr>
          <w:p w:rsidR="00C70406" w:rsidRPr="00641A33" w:rsidRDefault="00C70406" w:rsidP="00C70406">
            <w:pPr>
              <w:jc w:val="center"/>
              <w:rPr>
                <w:rFonts w:ascii="仿宋_GB2312" w:eastAsia="仿宋_GB2312"/>
                <w:sz w:val="24"/>
                <w:szCs w:val="24"/>
              </w:rPr>
            </w:pPr>
            <w:r w:rsidRPr="00641A33">
              <w:rPr>
                <w:rFonts w:ascii="仿宋_GB2312" w:eastAsia="仿宋_GB2312" w:hAnsi="宋体" w:cs="宋体" w:hint="eastAsia"/>
                <w:sz w:val="24"/>
                <w:szCs w:val="24"/>
              </w:rPr>
              <w:t>一种劈接式油茶嫁接系统的研究及其关键机构优化设计</w:t>
            </w:r>
          </w:p>
        </w:tc>
        <w:tc>
          <w:tcPr>
            <w:tcW w:w="1942" w:type="dxa"/>
            <w:noWrap/>
            <w:vAlign w:val="center"/>
          </w:tcPr>
          <w:p w:rsidR="00C70406" w:rsidRPr="00641A33" w:rsidRDefault="00C70406" w:rsidP="00C70406">
            <w:pPr>
              <w:widowControl/>
              <w:jc w:val="center"/>
              <w:rPr>
                <w:rFonts w:ascii="仿宋_GB2312" w:eastAsia="仿宋_GB2312"/>
                <w:kern w:val="0"/>
                <w:sz w:val="24"/>
                <w:szCs w:val="24"/>
              </w:rPr>
            </w:pPr>
            <w:proofErr w:type="gramStart"/>
            <w:r w:rsidRPr="00641A33">
              <w:rPr>
                <w:rFonts w:ascii="仿宋_GB2312" w:eastAsia="仿宋_GB2312" w:hint="eastAsia"/>
                <w:kern w:val="0"/>
                <w:sz w:val="24"/>
                <w:szCs w:val="24"/>
              </w:rPr>
              <w:t>汪弘毅</w:t>
            </w:r>
            <w:proofErr w:type="gramEnd"/>
          </w:p>
        </w:tc>
        <w:tc>
          <w:tcPr>
            <w:tcW w:w="2250"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张立强</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lastRenderedPageBreak/>
              <w:t>38</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w:t>
            </w:r>
            <w:proofErr w:type="gramStart"/>
            <w:r w:rsidRPr="00641A33">
              <w:rPr>
                <w:rFonts w:ascii="仿宋_GB2312" w:eastAsia="仿宋_GB2312" w:hint="eastAsia"/>
                <w:kern w:val="0"/>
                <w:sz w:val="24"/>
                <w:szCs w:val="24"/>
              </w:rPr>
              <w:t>匠</w:t>
            </w:r>
            <w:proofErr w:type="gramEnd"/>
            <w:r w:rsidRPr="00641A33">
              <w:rPr>
                <w:rFonts w:ascii="仿宋_GB2312" w:eastAsia="仿宋_GB2312" w:hint="eastAsia"/>
                <w:kern w:val="0"/>
                <w:sz w:val="24"/>
                <w:szCs w:val="24"/>
              </w:rPr>
              <w:t>造"-新型齿轮结构降噪技术的革新引领者</w:t>
            </w:r>
          </w:p>
        </w:tc>
        <w:tc>
          <w:tcPr>
            <w:tcW w:w="194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王飞鹏</w:t>
            </w:r>
          </w:p>
        </w:tc>
        <w:tc>
          <w:tcPr>
            <w:tcW w:w="2250"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张宇</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39</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面向振动采收的油茶树生物力学表征与激振能量最优匹配研究</w:t>
            </w:r>
          </w:p>
        </w:tc>
        <w:tc>
          <w:tcPr>
            <w:tcW w:w="1942" w:type="dxa"/>
            <w:noWrap/>
            <w:vAlign w:val="center"/>
          </w:tcPr>
          <w:p w:rsidR="00C70406" w:rsidRPr="00641A33" w:rsidRDefault="00C70406" w:rsidP="00C70406">
            <w:pPr>
              <w:widowControl/>
              <w:jc w:val="center"/>
              <w:rPr>
                <w:rFonts w:ascii="仿宋_GB2312" w:eastAsia="仿宋_GB2312"/>
                <w:kern w:val="0"/>
                <w:sz w:val="24"/>
                <w:szCs w:val="24"/>
              </w:rPr>
            </w:pPr>
            <w:proofErr w:type="gramStart"/>
            <w:r w:rsidRPr="00641A33">
              <w:rPr>
                <w:rFonts w:ascii="仿宋_GB2312" w:eastAsia="仿宋_GB2312" w:hint="eastAsia"/>
                <w:kern w:val="0"/>
                <w:sz w:val="24"/>
                <w:szCs w:val="24"/>
              </w:rPr>
              <w:t>杨智锋</w:t>
            </w:r>
            <w:proofErr w:type="gramEnd"/>
          </w:p>
        </w:tc>
        <w:tc>
          <w:tcPr>
            <w:tcW w:w="2250"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罗红</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40</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jc w:val="center"/>
              <w:rPr>
                <w:rFonts w:ascii="仿宋_GB2312" w:eastAsia="仿宋_GB2312" w:hAnsi="宋体" w:cs="宋体"/>
                <w:color w:val="000000"/>
                <w:sz w:val="24"/>
                <w:szCs w:val="24"/>
              </w:rPr>
            </w:pPr>
            <w:r w:rsidRPr="00641A33">
              <w:rPr>
                <w:rFonts w:ascii="仿宋_GB2312" w:eastAsia="仿宋_GB2312" w:hAnsi="宋体" w:cs="宋体" w:hint="eastAsia"/>
                <w:color w:val="000000"/>
                <w:sz w:val="24"/>
                <w:szCs w:val="24"/>
              </w:rPr>
              <w:t>超声波预处理下红外干燥对土茯苓干燥特性、品质和能耗的影响</w:t>
            </w:r>
          </w:p>
        </w:tc>
        <w:tc>
          <w:tcPr>
            <w:tcW w:w="1942" w:type="dxa"/>
            <w:noWrap/>
            <w:vAlign w:val="center"/>
          </w:tcPr>
          <w:p w:rsidR="00C70406" w:rsidRPr="00641A33" w:rsidRDefault="00C70406" w:rsidP="00C70406">
            <w:pPr>
              <w:jc w:val="center"/>
              <w:rPr>
                <w:rFonts w:ascii="仿宋_GB2312" w:eastAsia="仿宋_GB2312" w:hAnsi="宋体" w:cs="宋体"/>
                <w:color w:val="000000"/>
                <w:sz w:val="24"/>
                <w:szCs w:val="24"/>
              </w:rPr>
            </w:pPr>
            <w:r w:rsidRPr="00641A33">
              <w:rPr>
                <w:rFonts w:ascii="仿宋_GB2312" w:eastAsia="仿宋_GB2312" w:hAnsi="宋体" w:cs="宋体" w:hint="eastAsia"/>
                <w:color w:val="000000"/>
                <w:sz w:val="24"/>
                <w:szCs w:val="24"/>
              </w:rPr>
              <w:t>赵行</w:t>
            </w:r>
            <w:proofErr w:type="gramStart"/>
            <w:r w:rsidRPr="00641A33">
              <w:rPr>
                <w:rFonts w:ascii="仿宋_GB2312" w:eastAsia="仿宋_GB2312" w:hAnsi="宋体" w:cs="宋体" w:hint="eastAsia"/>
                <w:color w:val="000000"/>
                <w:sz w:val="24"/>
                <w:szCs w:val="24"/>
              </w:rPr>
              <w:t>一</w:t>
            </w:r>
            <w:proofErr w:type="gramEnd"/>
          </w:p>
        </w:tc>
        <w:tc>
          <w:tcPr>
            <w:tcW w:w="2250" w:type="dxa"/>
            <w:noWrap/>
            <w:vAlign w:val="center"/>
          </w:tcPr>
          <w:p w:rsidR="00C70406" w:rsidRPr="00641A33" w:rsidRDefault="00C70406" w:rsidP="00C70406">
            <w:pPr>
              <w:jc w:val="center"/>
              <w:rPr>
                <w:rFonts w:ascii="仿宋_GB2312" w:eastAsia="仿宋_GB2312" w:hAnsi="宋体" w:cs="宋体"/>
                <w:color w:val="000000"/>
                <w:sz w:val="24"/>
                <w:szCs w:val="24"/>
              </w:rPr>
            </w:pPr>
            <w:r w:rsidRPr="00641A33">
              <w:rPr>
                <w:rFonts w:ascii="仿宋_GB2312" w:eastAsia="仿宋_GB2312" w:hAnsi="宋体" w:cs="宋体" w:hint="eastAsia"/>
                <w:color w:val="000000"/>
                <w:sz w:val="24"/>
                <w:szCs w:val="24"/>
              </w:rPr>
              <w:t>黄丹</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41</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B</w:t>
            </w:r>
          </w:p>
        </w:tc>
        <w:tc>
          <w:tcPr>
            <w:tcW w:w="7614" w:type="dxa"/>
            <w:noWrap/>
            <w:vAlign w:val="center"/>
          </w:tcPr>
          <w:p w:rsidR="00C70406" w:rsidRPr="00641A33" w:rsidRDefault="00C70406" w:rsidP="00C70406">
            <w:pPr>
              <w:widowControl/>
              <w:jc w:val="center"/>
              <w:rPr>
                <w:rFonts w:ascii="仿宋_GB2312" w:eastAsia="仿宋_GB2312" w:hAnsiTheme="minorEastAsia"/>
                <w:kern w:val="0"/>
                <w:sz w:val="24"/>
                <w:szCs w:val="24"/>
              </w:rPr>
            </w:pPr>
            <w:r w:rsidRPr="00641A33">
              <w:rPr>
                <w:rFonts w:ascii="仿宋_GB2312" w:eastAsia="仿宋_GB2312" w:hAnsiTheme="minorEastAsia" w:hint="eastAsia"/>
                <w:kern w:val="0"/>
                <w:sz w:val="24"/>
                <w:szCs w:val="24"/>
              </w:rPr>
              <w:t>“云联护果”冷藏箱</w:t>
            </w:r>
          </w:p>
        </w:tc>
        <w:tc>
          <w:tcPr>
            <w:tcW w:w="1942" w:type="dxa"/>
            <w:noWrap/>
            <w:vAlign w:val="center"/>
          </w:tcPr>
          <w:p w:rsidR="00C70406" w:rsidRPr="00641A33" w:rsidRDefault="00C70406" w:rsidP="00C70406">
            <w:pPr>
              <w:widowControl/>
              <w:jc w:val="center"/>
              <w:rPr>
                <w:rFonts w:ascii="仿宋_GB2312" w:eastAsia="仿宋_GB2312"/>
                <w:kern w:val="0"/>
                <w:sz w:val="24"/>
                <w:szCs w:val="24"/>
              </w:rPr>
            </w:pPr>
            <w:proofErr w:type="gramStart"/>
            <w:r w:rsidRPr="00641A33">
              <w:rPr>
                <w:rFonts w:ascii="仿宋_GB2312" w:eastAsia="仿宋_GB2312" w:hint="eastAsia"/>
                <w:kern w:val="0"/>
                <w:sz w:val="24"/>
                <w:szCs w:val="24"/>
              </w:rPr>
              <w:t>杨侯铭</w:t>
            </w:r>
            <w:proofErr w:type="gramEnd"/>
          </w:p>
        </w:tc>
        <w:tc>
          <w:tcPr>
            <w:tcW w:w="2250" w:type="dxa"/>
            <w:noWrap/>
            <w:vAlign w:val="center"/>
          </w:tcPr>
          <w:p w:rsidR="00C70406" w:rsidRPr="00641A33" w:rsidRDefault="00C70406" w:rsidP="00C70406">
            <w:pPr>
              <w:widowControl/>
              <w:jc w:val="center"/>
              <w:rPr>
                <w:rFonts w:ascii="仿宋_GB2312" w:eastAsia="仿宋_GB2312"/>
                <w:kern w:val="0"/>
                <w:sz w:val="24"/>
                <w:szCs w:val="24"/>
              </w:rPr>
            </w:pPr>
            <w:proofErr w:type="gramStart"/>
            <w:r w:rsidRPr="00641A33">
              <w:rPr>
                <w:rFonts w:ascii="仿宋_GB2312" w:eastAsia="仿宋_GB2312" w:hint="eastAsia"/>
                <w:kern w:val="0"/>
                <w:sz w:val="24"/>
                <w:szCs w:val="24"/>
              </w:rPr>
              <w:t>魏占国</w:t>
            </w:r>
            <w:proofErr w:type="gramEnd"/>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42</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rPr>
                <w:rFonts w:ascii="仿宋_GB2312" w:eastAsia="仿宋_GB2312" w:hAnsiTheme="minorEastAsia"/>
                <w:kern w:val="0"/>
                <w:sz w:val="24"/>
                <w:szCs w:val="24"/>
              </w:rPr>
            </w:pPr>
            <w:r w:rsidRPr="00641A33">
              <w:rPr>
                <w:rFonts w:ascii="仿宋_GB2312" w:eastAsia="仿宋_GB2312" w:hAnsiTheme="minorEastAsia" w:hint="eastAsia"/>
                <w:kern w:val="0"/>
                <w:sz w:val="24"/>
                <w:szCs w:val="24"/>
              </w:rPr>
              <w:t>数字赋能的果蔬农产品城乡物流共同配送创新模式与关键技术研究</w:t>
            </w:r>
          </w:p>
        </w:tc>
        <w:tc>
          <w:tcPr>
            <w:tcW w:w="194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黄娅桐</w:t>
            </w:r>
          </w:p>
        </w:tc>
        <w:tc>
          <w:tcPr>
            <w:tcW w:w="2250"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庞燕</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43</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rPr>
                <w:rFonts w:ascii="仿宋_GB2312" w:eastAsia="仿宋_GB2312" w:hAnsiTheme="minorEastAsia"/>
                <w:kern w:val="0"/>
                <w:sz w:val="24"/>
                <w:szCs w:val="24"/>
              </w:rPr>
            </w:pPr>
            <w:r w:rsidRPr="00641A33">
              <w:rPr>
                <w:rFonts w:ascii="仿宋_GB2312" w:eastAsia="仿宋_GB2312" w:hAnsiTheme="minorEastAsia" w:hint="eastAsia"/>
                <w:kern w:val="0"/>
                <w:sz w:val="24"/>
                <w:szCs w:val="24"/>
              </w:rPr>
              <w:t>一种新型树苗树种物流运输保护装置</w:t>
            </w:r>
          </w:p>
        </w:tc>
        <w:tc>
          <w:tcPr>
            <w:tcW w:w="194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潘旭瑞</w:t>
            </w:r>
          </w:p>
        </w:tc>
        <w:tc>
          <w:tcPr>
            <w:tcW w:w="2250"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王才喜,牛彩云</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44</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rPr>
                <w:rFonts w:ascii="仿宋_GB2312" w:eastAsia="仿宋_GB2312" w:hAnsiTheme="minorEastAsia"/>
                <w:kern w:val="0"/>
                <w:sz w:val="24"/>
                <w:szCs w:val="24"/>
              </w:rPr>
            </w:pPr>
            <w:r w:rsidRPr="00641A33">
              <w:rPr>
                <w:rFonts w:ascii="仿宋_GB2312" w:eastAsia="仿宋_GB2312" w:hAnsiTheme="minorEastAsia" w:hint="eastAsia"/>
                <w:kern w:val="0"/>
                <w:sz w:val="24"/>
                <w:szCs w:val="24"/>
              </w:rPr>
              <w:t>基于县乡村三级模型的农产品上行路径优化</w:t>
            </w:r>
            <w:r w:rsidRPr="00641A33">
              <w:rPr>
                <w:rFonts w:asciiTheme="minorEastAsia" w:eastAsia="仿宋_GB2312" w:hAnsiTheme="minorEastAsia" w:hint="eastAsia"/>
                <w:kern w:val="0"/>
                <w:sz w:val="24"/>
                <w:szCs w:val="24"/>
              </w:rPr>
              <w:t>   </w:t>
            </w:r>
          </w:p>
        </w:tc>
        <w:tc>
          <w:tcPr>
            <w:tcW w:w="1942" w:type="dxa"/>
            <w:noWrap/>
            <w:vAlign w:val="center"/>
          </w:tcPr>
          <w:p w:rsidR="00C70406" w:rsidRPr="00641A33" w:rsidRDefault="00C70406" w:rsidP="00C70406">
            <w:pPr>
              <w:widowControl/>
              <w:jc w:val="center"/>
              <w:rPr>
                <w:rFonts w:ascii="仿宋_GB2312" w:eastAsia="仿宋_GB2312"/>
                <w:kern w:val="0"/>
                <w:sz w:val="24"/>
                <w:szCs w:val="24"/>
              </w:rPr>
            </w:pPr>
            <w:proofErr w:type="gramStart"/>
            <w:r w:rsidRPr="00641A33">
              <w:rPr>
                <w:rFonts w:ascii="仿宋_GB2312" w:eastAsia="仿宋_GB2312" w:hint="eastAsia"/>
                <w:kern w:val="0"/>
                <w:sz w:val="24"/>
                <w:szCs w:val="24"/>
              </w:rPr>
              <w:t>杨茗杰</w:t>
            </w:r>
            <w:proofErr w:type="gramEnd"/>
          </w:p>
        </w:tc>
        <w:tc>
          <w:tcPr>
            <w:tcW w:w="2250"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夏扬坤、庞燕</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45</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textAlignment w:val="center"/>
              <w:rPr>
                <w:rFonts w:ascii="仿宋_GB2312" w:eastAsia="仿宋_GB2312" w:hAnsi="宋体" w:cs="宋体"/>
                <w:kern w:val="0"/>
                <w:sz w:val="24"/>
                <w:szCs w:val="24"/>
              </w:rPr>
            </w:pPr>
            <w:r w:rsidRPr="00641A33">
              <w:rPr>
                <w:rFonts w:ascii="仿宋_GB2312" w:eastAsia="仿宋_GB2312" w:hAnsi="宋体" w:cs="宋体" w:hint="eastAsia"/>
                <w:color w:val="000000"/>
                <w:kern w:val="0"/>
                <w:sz w:val="24"/>
                <w:szCs w:val="24"/>
              </w:rPr>
              <w:t>基于视觉感知的乡村景观公众偏好及异质性研究</w:t>
            </w:r>
          </w:p>
        </w:tc>
        <w:tc>
          <w:tcPr>
            <w:tcW w:w="1942" w:type="dxa"/>
            <w:noWrap/>
            <w:vAlign w:val="center"/>
          </w:tcPr>
          <w:p w:rsidR="00C70406" w:rsidRPr="00641A33" w:rsidRDefault="00C70406" w:rsidP="00C70406">
            <w:pPr>
              <w:widowControl/>
              <w:jc w:val="center"/>
              <w:textAlignment w:val="center"/>
              <w:rPr>
                <w:rFonts w:ascii="仿宋_GB2312" w:eastAsia="仿宋_GB2312" w:hAnsi="宋体" w:cs="宋体"/>
                <w:kern w:val="0"/>
                <w:sz w:val="24"/>
                <w:szCs w:val="24"/>
              </w:rPr>
            </w:pPr>
            <w:proofErr w:type="gramStart"/>
            <w:r w:rsidRPr="00641A33">
              <w:rPr>
                <w:rFonts w:ascii="仿宋_GB2312" w:eastAsia="仿宋_GB2312" w:hAnsi="宋体" w:cs="宋体" w:hint="eastAsia"/>
                <w:color w:val="000000"/>
                <w:kern w:val="0"/>
                <w:sz w:val="24"/>
                <w:szCs w:val="24"/>
              </w:rPr>
              <w:t>吴蝶</w:t>
            </w:r>
            <w:proofErr w:type="gramEnd"/>
          </w:p>
        </w:tc>
        <w:tc>
          <w:tcPr>
            <w:tcW w:w="2250" w:type="dxa"/>
            <w:noWrap/>
            <w:vAlign w:val="center"/>
          </w:tcPr>
          <w:p w:rsidR="00C70406" w:rsidRPr="00641A33" w:rsidRDefault="00C70406" w:rsidP="00C70406">
            <w:pPr>
              <w:widowControl/>
              <w:jc w:val="center"/>
              <w:textAlignment w:val="center"/>
              <w:rPr>
                <w:rFonts w:ascii="仿宋_GB2312" w:eastAsia="仿宋_GB2312" w:hAnsi="宋体" w:cs="宋体"/>
                <w:kern w:val="0"/>
                <w:sz w:val="24"/>
                <w:szCs w:val="24"/>
              </w:rPr>
            </w:pPr>
            <w:r w:rsidRPr="00641A33">
              <w:rPr>
                <w:rFonts w:ascii="仿宋_GB2312" w:eastAsia="仿宋_GB2312" w:hAnsi="宋体" w:cs="宋体" w:hint="eastAsia"/>
                <w:color w:val="000000"/>
                <w:kern w:val="0"/>
                <w:sz w:val="24"/>
                <w:szCs w:val="24"/>
              </w:rPr>
              <w:t>何玮、陈楚琳</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46</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textAlignment w:val="center"/>
              <w:rPr>
                <w:rFonts w:ascii="仿宋_GB2312" w:eastAsia="仿宋_GB2312" w:hAnsi="宋体" w:cs="宋体"/>
                <w:kern w:val="0"/>
                <w:sz w:val="24"/>
                <w:szCs w:val="24"/>
              </w:rPr>
            </w:pPr>
            <w:r w:rsidRPr="00641A33">
              <w:rPr>
                <w:rFonts w:ascii="仿宋_GB2312" w:eastAsia="仿宋_GB2312" w:hAnsi="宋体" w:cs="宋体" w:hint="eastAsia"/>
                <w:color w:val="000000"/>
                <w:kern w:val="0"/>
                <w:sz w:val="24"/>
                <w:szCs w:val="24"/>
              </w:rPr>
              <w:t>萱草花色的色素物质基础与呈色机理研究</w:t>
            </w:r>
          </w:p>
        </w:tc>
        <w:tc>
          <w:tcPr>
            <w:tcW w:w="1942" w:type="dxa"/>
            <w:noWrap/>
            <w:vAlign w:val="center"/>
          </w:tcPr>
          <w:p w:rsidR="00C70406" w:rsidRPr="00641A33" w:rsidRDefault="00C70406" w:rsidP="00C70406">
            <w:pPr>
              <w:widowControl/>
              <w:jc w:val="center"/>
              <w:textAlignment w:val="center"/>
              <w:rPr>
                <w:rFonts w:ascii="仿宋_GB2312" w:eastAsia="仿宋_GB2312" w:hAnsi="宋体" w:cs="宋体"/>
                <w:kern w:val="0"/>
                <w:sz w:val="24"/>
                <w:szCs w:val="24"/>
              </w:rPr>
            </w:pPr>
            <w:proofErr w:type="gramStart"/>
            <w:r w:rsidRPr="00641A33">
              <w:rPr>
                <w:rFonts w:ascii="仿宋_GB2312" w:eastAsia="仿宋_GB2312" w:hAnsi="宋体" w:cs="宋体" w:hint="eastAsia"/>
                <w:color w:val="000000"/>
                <w:kern w:val="0"/>
                <w:sz w:val="24"/>
                <w:szCs w:val="24"/>
              </w:rPr>
              <w:t>张艺涵</w:t>
            </w:r>
            <w:proofErr w:type="gramEnd"/>
          </w:p>
        </w:tc>
        <w:tc>
          <w:tcPr>
            <w:tcW w:w="2250" w:type="dxa"/>
            <w:noWrap/>
            <w:vAlign w:val="center"/>
          </w:tcPr>
          <w:p w:rsidR="00C70406" w:rsidRPr="00641A33" w:rsidRDefault="00C70406" w:rsidP="00C70406">
            <w:pPr>
              <w:widowControl/>
              <w:jc w:val="center"/>
              <w:textAlignment w:val="center"/>
              <w:rPr>
                <w:rFonts w:ascii="仿宋_GB2312" w:eastAsia="仿宋_GB2312" w:hAnsi="宋体" w:cs="宋体"/>
                <w:kern w:val="0"/>
                <w:sz w:val="24"/>
                <w:szCs w:val="24"/>
              </w:rPr>
            </w:pPr>
            <w:r w:rsidRPr="00641A33">
              <w:rPr>
                <w:rFonts w:ascii="仿宋_GB2312" w:eastAsia="仿宋_GB2312" w:hAnsi="宋体" w:cs="宋体" w:hint="eastAsia"/>
                <w:color w:val="000000"/>
                <w:kern w:val="0"/>
                <w:sz w:val="24"/>
                <w:szCs w:val="24"/>
              </w:rPr>
              <w:t>张</w:t>
            </w:r>
            <w:r w:rsidRPr="00641A33">
              <w:rPr>
                <w:rFonts w:ascii="仿宋_GB2312" w:hAnsi="宋体" w:cs="宋体" w:hint="eastAsia"/>
                <w:color w:val="000000"/>
                <w:kern w:val="0"/>
                <w:sz w:val="24"/>
                <w:szCs w:val="24"/>
              </w:rPr>
              <w:t>旻</w:t>
            </w:r>
            <w:proofErr w:type="gramStart"/>
            <w:r w:rsidRPr="00641A33">
              <w:rPr>
                <w:rFonts w:ascii="仿宋_GB2312" w:eastAsia="仿宋_GB2312" w:hAnsi="宋体" w:cs="宋体" w:hint="eastAsia"/>
                <w:color w:val="000000"/>
                <w:kern w:val="0"/>
                <w:sz w:val="24"/>
                <w:szCs w:val="24"/>
              </w:rPr>
              <w:t>桓</w:t>
            </w:r>
            <w:proofErr w:type="gramEnd"/>
            <w:r w:rsidRPr="00641A33">
              <w:rPr>
                <w:rFonts w:ascii="仿宋_GB2312" w:eastAsia="仿宋_GB2312" w:hAnsi="宋体" w:cs="宋体" w:hint="eastAsia"/>
                <w:color w:val="000000"/>
                <w:kern w:val="0"/>
                <w:sz w:val="24"/>
                <w:szCs w:val="24"/>
              </w:rPr>
              <w:t>、吴毅</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47</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B</w:t>
            </w:r>
          </w:p>
        </w:tc>
        <w:tc>
          <w:tcPr>
            <w:tcW w:w="7614" w:type="dxa"/>
            <w:noWrap/>
            <w:vAlign w:val="center"/>
          </w:tcPr>
          <w:p w:rsidR="00C70406" w:rsidRPr="00641A33" w:rsidRDefault="00C70406" w:rsidP="00C70406">
            <w:pPr>
              <w:widowControl/>
              <w:jc w:val="center"/>
              <w:textAlignment w:val="center"/>
              <w:rPr>
                <w:rFonts w:ascii="仿宋_GB2312" w:eastAsia="仿宋_GB2312" w:hAnsi="宋体" w:cs="宋体"/>
                <w:kern w:val="0"/>
                <w:sz w:val="24"/>
                <w:szCs w:val="24"/>
              </w:rPr>
            </w:pPr>
            <w:proofErr w:type="gramStart"/>
            <w:r w:rsidRPr="00641A33">
              <w:rPr>
                <w:rFonts w:ascii="仿宋_GB2312" w:eastAsia="仿宋_GB2312" w:hAnsi="宋体" w:cs="宋体" w:hint="eastAsia"/>
                <w:color w:val="000000"/>
                <w:kern w:val="0"/>
                <w:sz w:val="24"/>
                <w:szCs w:val="24"/>
              </w:rPr>
              <w:t>木槿农旅融合</w:t>
            </w:r>
            <w:proofErr w:type="gramEnd"/>
            <w:r w:rsidRPr="00641A33">
              <w:rPr>
                <w:rFonts w:ascii="仿宋_GB2312" w:eastAsia="仿宋_GB2312" w:hAnsi="宋体" w:cs="宋体" w:hint="eastAsia"/>
                <w:color w:val="000000"/>
                <w:kern w:val="0"/>
                <w:sz w:val="24"/>
                <w:szCs w:val="24"/>
              </w:rPr>
              <w:t>特色产业观光园</w:t>
            </w:r>
          </w:p>
        </w:tc>
        <w:tc>
          <w:tcPr>
            <w:tcW w:w="1942" w:type="dxa"/>
            <w:noWrap/>
            <w:vAlign w:val="center"/>
          </w:tcPr>
          <w:p w:rsidR="00C70406" w:rsidRPr="00641A33" w:rsidRDefault="00C70406" w:rsidP="00C70406">
            <w:pPr>
              <w:widowControl/>
              <w:jc w:val="center"/>
              <w:textAlignment w:val="center"/>
              <w:rPr>
                <w:rFonts w:ascii="仿宋_GB2312" w:eastAsia="仿宋_GB2312" w:hAnsi="宋体" w:cs="宋体"/>
                <w:kern w:val="0"/>
                <w:sz w:val="24"/>
                <w:szCs w:val="24"/>
              </w:rPr>
            </w:pPr>
            <w:proofErr w:type="gramStart"/>
            <w:r w:rsidRPr="00641A33">
              <w:rPr>
                <w:rFonts w:ascii="仿宋_GB2312" w:eastAsia="仿宋_GB2312" w:hAnsi="宋体" w:cs="宋体" w:hint="eastAsia"/>
                <w:color w:val="000000"/>
                <w:kern w:val="0"/>
                <w:sz w:val="24"/>
                <w:szCs w:val="24"/>
              </w:rPr>
              <w:t>江雨微</w:t>
            </w:r>
            <w:proofErr w:type="gramEnd"/>
          </w:p>
        </w:tc>
        <w:tc>
          <w:tcPr>
            <w:tcW w:w="2250" w:type="dxa"/>
            <w:noWrap/>
            <w:vAlign w:val="center"/>
          </w:tcPr>
          <w:p w:rsidR="00C70406" w:rsidRPr="00641A33" w:rsidRDefault="00C70406" w:rsidP="00C70406">
            <w:pPr>
              <w:widowControl/>
              <w:jc w:val="center"/>
              <w:textAlignment w:val="center"/>
              <w:rPr>
                <w:rFonts w:ascii="仿宋_GB2312" w:eastAsia="仿宋_GB2312" w:hAnsi="宋体" w:cs="宋体"/>
                <w:kern w:val="0"/>
                <w:sz w:val="24"/>
                <w:szCs w:val="24"/>
              </w:rPr>
            </w:pPr>
            <w:r w:rsidRPr="00641A33">
              <w:rPr>
                <w:rFonts w:ascii="仿宋_GB2312" w:eastAsia="仿宋_GB2312" w:hAnsi="宋体" w:cs="宋体" w:hint="eastAsia"/>
                <w:color w:val="000000"/>
                <w:kern w:val="0"/>
                <w:sz w:val="24"/>
                <w:szCs w:val="24"/>
              </w:rPr>
              <w:t>王晓红、黄丽群、张胜前</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48</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textAlignment w:val="center"/>
              <w:rPr>
                <w:rFonts w:ascii="仿宋_GB2312" w:eastAsia="仿宋_GB2312" w:hAnsi="宋体" w:cs="宋体"/>
                <w:kern w:val="0"/>
                <w:sz w:val="24"/>
                <w:szCs w:val="24"/>
              </w:rPr>
            </w:pPr>
            <w:r w:rsidRPr="00641A33">
              <w:rPr>
                <w:rFonts w:ascii="仿宋_GB2312" w:eastAsia="仿宋_GB2312" w:hAnsi="宋体" w:cs="宋体" w:hint="eastAsia"/>
                <w:color w:val="000000"/>
                <w:kern w:val="0"/>
                <w:sz w:val="24"/>
                <w:szCs w:val="24"/>
              </w:rPr>
              <w:t>基于I-tree模型的城市口袋公园生态效益评价研究</w:t>
            </w:r>
          </w:p>
        </w:tc>
        <w:tc>
          <w:tcPr>
            <w:tcW w:w="1942" w:type="dxa"/>
            <w:noWrap/>
            <w:vAlign w:val="center"/>
          </w:tcPr>
          <w:p w:rsidR="00C70406" w:rsidRPr="00641A33" w:rsidRDefault="00C70406" w:rsidP="00C70406">
            <w:pPr>
              <w:widowControl/>
              <w:jc w:val="center"/>
              <w:textAlignment w:val="center"/>
              <w:rPr>
                <w:rFonts w:ascii="仿宋_GB2312" w:eastAsia="仿宋_GB2312" w:hAnsi="宋体" w:cs="宋体"/>
                <w:kern w:val="0"/>
                <w:sz w:val="24"/>
                <w:szCs w:val="24"/>
              </w:rPr>
            </w:pPr>
            <w:r w:rsidRPr="00641A33">
              <w:rPr>
                <w:rFonts w:ascii="仿宋_GB2312" w:eastAsia="仿宋_GB2312" w:hAnsi="宋体" w:cs="宋体" w:hint="eastAsia"/>
                <w:color w:val="000000"/>
                <w:kern w:val="0"/>
                <w:sz w:val="24"/>
                <w:szCs w:val="24"/>
              </w:rPr>
              <w:t>孙</w:t>
            </w:r>
            <w:proofErr w:type="gramStart"/>
            <w:r w:rsidRPr="00641A33">
              <w:rPr>
                <w:rFonts w:ascii="仿宋_GB2312" w:eastAsia="仿宋_GB2312" w:hAnsi="宋体" w:cs="宋体" w:hint="eastAsia"/>
                <w:color w:val="000000"/>
                <w:kern w:val="0"/>
                <w:sz w:val="24"/>
                <w:szCs w:val="24"/>
              </w:rPr>
              <w:t>菀潞</w:t>
            </w:r>
            <w:proofErr w:type="gramEnd"/>
          </w:p>
        </w:tc>
        <w:tc>
          <w:tcPr>
            <w:tcW w:w="2250" w:type="dxa"/>
            <w:noWrap/>
            <w:vAlign w:val="center"/>
          </w:tcPr>
          <w:p w:rsidR="00C70406" w:rsidRPr="00641A33" w:rsidRDefault="00C70406" w:rsidP="00C70406">
            <w:pPr>
              <w:widowControl/>
              <w:jc w:val="center"/>
              <w:textAlignment w:val="center"/>
              <w:rPr>
                <w:rFonts w:ascii="仿宋_GB2312" w:eastAsia="仿宋_GB2312" w:hAnsi="宋体" w:cs="宋体"/>
                <w:kern w:val="0"/>
                <w:sz w:val="24"/>
                <w:szCs w:val="24"/>
              </w:rPr>
            </w:pPr>
            <w:r w:rsidRPr="00641A33">
              <w:rPr>
                <w:rFonts w:ascii="仿宋_GB2312" w:eastAsia="仿宋_GB2312" w:hAnsi="宋体" w:cs="宋体" w:hint="eastAsia"/>
                <w:color w:val="000000"/>
                <w:kern w:val="0"/>
                <w:sz w:val="24"/>
                <w:szCs w:val="24"/>
              </w:rPr>
              <w:t>李大鹏</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49</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B</w:t>
            </w:r>
          </w:p>
        </w:tc>
        <w:tc>
          <w:tcPr>
            <w:tcW w:w="7614" w:type="dxa"/>
            <w:noWrap/>
            <w:vAlign w:val="center"/>
          </w:tcPr>
          <w:p w:rsidR="00C70406" w:rsidRPr="00641A33" w:rsidRDefault="00C70406" w:rsidP="00C70406">
            <w:pPr>
              <w:widowControl/>
              <w:jc w:val="center"/>
              <w:textAlignment w:val="center"/>
              <w:rPr>
                <w:rFonts w:ascii="仿宋_GB2312" w:eastAsia="仿宋_GB2312" w:hAnsi="宋体" w:cs="宋体"/>
                <w:kern w:val="0"/>
                <w:sz w:val="24"/>
                <w:szCs w:val="24"/>
              </w:rPr>
            </w:pPr>
            <w:proofErr w:type="gramStart"/>
            <w:r w:rsidRPr="00641A33">
              <w:rPr>
                <w:rFonts w:ascii="仿宋_GB2312" w:eastAsia="仿宋_GB2312" w:hAnsi="宋体" w:cs="宋体" w:hint="eastAsia"/>
                <w:color w:val="000000"/>
                <w:kern w:val="0"/>
                <w:sz w:val="24"/>
                <w:szCs w:val="24"/>
              </w:rPr>
              <w:t>基于类</w:t>
            </w:r>
            <w:proofErr w:type="gramEnd"/>
            <w:r w:rsidRPr="00641A33">
              <w:rPr>
                <w:rFonts w:ascii="仿宋_GB2312" w:eastAsia="仿宋_GB2312" w:hAnsi="宋体" w:cs="宋体" w:hint="eastAsia"/>
                <w:color w:val="000000"/>
                <w:kern w:val="0"/>
                <w:sz w:val="24"/>
                <w:szCs w:val="24"/>
              </w:rPr>
              <w:t>黄酮代谢物分析的杜鹃花彩斑形成机制</w:t>
            </w:r>
          </w:p>
        </w:tc>
        <w:tc>
          <w:tcPr>
            <w:tcW w:w="1942" w:type="dxa"/>
            <w:noWrap/>
            <w:vAlign w:val="center"/>
          </w:tcPr>
          <w:p w:rsidR="00C70406" w:rsidRPr="00641A33" w:rsidRDefault="00C70406" w:rsidP="00C70406">
            <w:pPr>
              <w:widowControl/>
              <w:jc w:val="center"/>
              <w:textAlignment w:val="center"/>
              <w:rPr>
                <w:rFonts w:ascii="仿宋_GB2312" w:eastAsia="仿宋_GB2312" w:hAnsi="宋体" w:cs="宋体"/>
                <w:kern w:val="0"/>
                <w:sz w:val="24"/>
                <w:szCs w:val="24"/>
              </w:rPr>
            </w:pPr>
            <w:proofErr w:type="gramStart"/>
            <w:r w:rsidRPr="00641A33">
              <w:rPr>
                <w:rFonts w:ascii="仿宋_GB2312" w:eastAsia="仿宋_GB2312" w:hAnsi="宋体" w:cs="宋体" w:hint="eastAsia"/>
                <w:color w:val="000000"/>
                <w:kern w:val="0"/>
                <w:sz w:val="24"/>
                <w:szCs w:val="24"/>
              </w:rPr>
              <w:t>李松禹</w:t>
            </w:r>
            <w:proofErr w:type="gramEnd"/>
          </w:p>
        </w:tc>
        <w:tc>
          <w:tcPr>
            <w:tcW w:w="2250" w:type="dxa"/>
            <w:noWrap/>
            <w:vAlign w:val="center"/>
          </w:tcPr>
          <w:p w:rsidR="00C70406" w:rsidRPr="00641A33" w:rsidRDefault="00C70406" w:rsidP="00C70406">
            <w:pPr>
              <w:widowControl/>
              <w:jc w:val="center"/>
              <w:textAlignment w:val="center"/>
              <w:rPr>
                <w:rFonts w:ascii="仿宋_GB2312" w:eastAsia="仿宋_GB2312" w:hAnsi="宋体" w:cs="宋体"/>
                <w:kern w:val="0"/>
                <w:sz w:val="24"/>
                <w:szCs w:val="24"/>
              </w:rPr>
            </w:pPr>
            <w:r w:rsidRPr="00641A33">
              <w:rPr>
                <w:rFonts w:ascii="仿宋_GB2312" w:eastAsia="仿宋_GB2312" w:hAnsi="宋体" w:cs="宋体" w:hint="eastAsia"/>
                <w:color w:val="000000"/>
                <w:kern w:val="0"/>
                <w:sz w:val="24"/>
                <w:szCs w:val="24"/>
              </w:rPr>
              <w:t>邵凤侠、张</w:t>
            </w:r>
            <w:r w:rsidRPr="00641A33">
              <w:rPr>
                <w:rFonts w:ascii="仿宋_GB2312" w:hAnsi="宋体" w:cs="宋体" w:hint="eastAsia"/>
                <w:color w:val="000000"/>
                <w:kern w:val="0"/>
                <w:sz w:val="24"/>
                <w:szCs w:val="24"/>
              </w:rPr>
              <w:t>旻</w:t>
            </w:r>
            <w:proofErr w:type="gramStart"/>
            <w:r w:rsidRPr="00641A33">
              <w:rPr>
                <w:rFonts w:ascii="仿宋_GB2312" w:eastAsia="仿宋_GB2312" w:hAnsi="宋体" w:cs="宋体" w:hint="eastAsia"/>
                <w:color w:val="000000"/>
                <w:kern w:val="0"/>
                <w:sz w:val="24"/>
                <w:szCs w:val="24"/>
              </w:rPr>
              <w:t>桓</w:t>
            </w:r>
            <w:proofErr w:type="gramEnd"/>
          </w:p>
        </w:tc>
      </w:tr>
      <w:tr w:rsidR="00C70406" w:rsidTr="00A10B24">
        <w:trPr>
          <w:trHeight w:val="580"/>
        </w:trPr>
        <w:tc>
          <w:tcPr>
            <w:tcW w:w="817" w:type="dxa"/>
            <w:vAlign w:val="center"/>
          </w:tcPr>
          <w:p w:rsidR="00C70406" w:rsidRPr="00641A33" w:rsidRDefault="00C70406" w:rsidP="00C70406">
            <w:pPr>
              <w:widowControl/>
              <w:rPr>
                <w:rFonts w:ascii="仿宋_GB2312" w:eastAsia="仿宋_GB2312"/>
                <w:kern w:val="0"/>
                <w:sz w:val="24"/>
                <w:szCs w:val="24"/>
              </w:rPr>
            </w:pPr>
            <w:r w:rsidRPr="00641A33">
              <w:rPr>
                <w:rFonts w:ascii="仿宋_GB2312" w:eastAsia="仿宋_GB2312" w:hint="eastAsia"/>
                <w:kern w:val="0"/>
                <w:sz w:val="24"/>
                <w:szCs w:val="24"/>
              </w:rPr>
              <w:t xml:space="preserve"> 50</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textAlignment w:val="center"/>
              <w:rPr>
                <w:rFonts w:ascii="仿宋_GB2312" w:eastAsia="仿宋_GB2312" w:hAnsi="宋体" w:cs="宋体"/>
                <w:color w:val="000000"/>
                <w:kern w:val="0"/>
                <w:sz w:val="24"/>
                <w:szCs w:val="24"/>
              </w:rPr>
            </w:pPr>
            <w:r w:rsidRPr="00641A33">
              <w:rPr>
                <w:rFonts w:ascii="仿宋_GB2312" w:eastAsia="仿宋_GB2312" w:hAnsi="宋体" w:cs="宋体" w:hint="eastAsia"/>
                <w:color w:val="000000"/>
                <w:kern w:val="0"/>
                <w:sz w:val="24"/>
                <w:szCs w:val="24"/>
              </w:rPr>
              <w:t>“碳中和”背景下高校体育场馆更新与改造的实践研究</w:t>
            </w:r>
          </w:p>
        </w:tc>
        <w:tc>
          <w:tcPr>
            <w:tcW w:w="1942" w:type="dxa"/>
            <w:noWrap/>
            <w:vAlign w:val="center"/>
          </w:tcPr>
          <w:p w:rsidR="00C70406" w:rsidRPr="00641A33" w:rsidRDefault="00C70406" w:rsidP="00C70406">
            <w:pPr>
              <w:widowControl/>
              <w:jc w:val="center"/>
              <w:textAlignment w:val="center"/>
              <w:rPr>
                <w:rFonts w:ascii="仿宋_GB2312" w:eastAsia="仿宋_GB2312" w:hAnsi="宋体" w:cs="宋体"/>
                <w:color w:val="000000"/>
                <w:kern w:val="0"/>
                <w:sz w:val="24"/>
                <w:szCs w:val="24"/>
              </w:rPr>
            </w:pPr>
            <w:r w:rsidRPr="00641A33">
              <w:rPr>
                <w:rFonts w:ascii="仿宋_GB2312" w:eastAsia="仿宋_GB2312" w:hAnsi="宋体" w:cs="宋体" w:hint="eastAsia"/>
                <w:color w:val="000000"/>
                <w:kern w:val="0"/>
                <w:sz w:val="24"/>
                <w:szCs w:val="24"/>
              </w:rPr>
              <w:t>李佳</w:t>
            </w:r>
            <w:r w:rsidRPr="00641A33">
              <w:rPr>
                <w:rFonts w:ascii="仿宋_GB2312" w:hAnsi="宋体" w:cs="宋体" w:hint="eastAsia"/>
                <w:color w:val="000000"/>
                <w:kern w:val="0"/>
                <w:sz w:val="24"/>
                <w:szCs w:val="24"/>
              </w:rPr>
              <w:t>珅</w:t>
            </w:r>
          </w:p>
        </w:tc>
        <w:tc>
          <w:tcPr>
            <w:tcW w:w="2250" w:type="dxa"/>
            <w:noWrap/>
            <w:vAlign w:val="center"/>
          </w:tcPr>
          <w:p w:rsidR="00C70406" w:rsidRPr="00641A33" w:rsidRDefault="00C70406" w:rsidP="00C70406">
            <w:pPr>
              <w:widowControl/>
              <w:jc w:val="center"/>
              <w:textAlignment w:val="center"/>
              <w:rPr>
                <w:rFonts w:ascii="仿宋_GB2312" w:eastAsia="仿宋_GB2312" w:hAnsi="宋体" w:cs="宋体"/>
                <w:color w:val="000000"/>
                <w:kern w:val="0"/>
                <w:sz w:val="24"/>
                <w:szCs w:val="24"/>
              </w:rPr>
            </w:pPr>
            <w:r w:rsidRPr="00641A33">
              <w:rPr>
                <w:rFonts w:ascii="仿宋_GB2312" w:eastAsia="仿宋_GB2312" w:hAnsi="宋体" w:cs="宋体" w:hint="eastAsia"/>
                <w:color w:val="000000"/>
                <w:kern w:val="0"/>
                <w:sz w:val="24"/>
                <w:szCs w:val="24"/>
              </w:rPr>
              <w:t>秦</w:t>
            </w:r>
            <w:proofErr w:type="gramStart"/>
            <w:r w:rsidRPr="00641A33">
              <w:rPr>
                <w:rFonts w:ascii="仿宋_GB2312" w:hAnsi="宋体" w:cs="宋体" w:hint="eastAsia"/>
                <w:color w:val="000000"/>
                <w:kern w:val="0"/>
                <w:sz w:val="24"/>
                <w:szCs w:val="24"/>
              </w:rPr>
              <w:t>彥</w:t>
            </w:r>
            <w:proofErr w:type="gramEnd"/>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lastRenderedPageBreak/>
              <w:t>51</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Pr>
                <w:rFonts w:ascii="仿宋_GB2312" w:eastAsia="仿宋_GB2312" w:hint="eastAsia"/>
                <w:kern w:val="0"/>
                <w:sz w:val="24"/>
                <w:szCs w:val="24"/>
              </w:rPr>
              <w:t>B</w:t>
            </w:r>
          </w:p>
        </w:tc>
        <w:tc>
          <w:tcPr>
            <w:tcW w:w="7614" w:type="dxa"/>
            <w:noWrap/>
            <w:vAlign w:val="center"/>
          </w:tcPr>
          <w:p w:rsidR="00C70406" w:rsidRPr="00641A33" w:rsidRDefault="00C70406" w:rsidP="00C70406">
            <w:pPr>
              <w:widowControl/>
              <w:jc w:val="center"/>
              <w:textAlignment w:val="center"/>
              <w:rPr>
                <w:rFonts w:ascii="仿宋_GB2312" w:eastAsia="仿宋_GB2312" w:hAnsi="宋体" w:cs="宋体"/>
                <w:kern w:val="0"/>
                <w:sz w:val="24"/>
                <w:szCs w:val="24"/>
              </w:rPr>
            </w:pPr>
            <w:r w:rsidRPr="00641A33">
              <w:rPr>
                <w:rFonts w:ascii="仿宋_GB2312" w:eastAsia="仿宋_GB2312" w:hAnsi="宋体" w:cs="宋体" w:hint="eastAsia"/>
                <w:color w:val="000000"/>
                <w:kern w:val="0"/>
                <w:sz w:val="24"/>
                <w:szCs w:val="24"/>
              </w:rPr>
              <w:t>三种农业废弃物在屋顶绿化中的应用研究</w:t>
            </w:r>
          </w:p>
        </w:tc>
        <w:tc>
          <w:tcPr>
            <w:tcW w:w="1942" w:type="dxa"/>
            <w:noWrap/>
            <w:vAlign w:val="center"/>
          </w:tcPr>
          <w:p w:rsidR="00C70406" w:rsidRPr="00641A33" w:rsidRDefault="00C70406" w:rsidP="00C70406">
            <w:pPr>
              <w:widowControl/>
              <w:jc w:val="center"/>
              <w:textAlignment w:val="center"/>
              <w:rPr>
                <w:rFonts w:ascii="仿宋_GB2312" w:eastAsia="仿宋_GB2312" w:hAnsi="宋体" w:cs="宋体"/>
                <w:kern w:val="0"/>
                <w:sz w:val="24"/>
                <w:szCs w:val="24"/>
              </w:rPr>
            </w:pPr>
            <w:proofErr w:type="gramStart"/>
            <w:r w:rsidRPr="00641A33">
              <w:rPr>
                <w:rFonts w:ascii="仿宋_GB2312" w:eastAsia="仿宋_GB2312" w:hAnsi="宋体" w:cs="宋体" w:hint="eastAsia"/>
                <w:color w:val="000000"/>
                <w:kern w:val="0"/>
                <w:sz w:val="24"/>
                <w:szCs w:val="24"/>
              </w:rPr>
              <w:t>刘子豪</w:t>
            </w:r>
            <w:proofErr w:type="gramEnd"/>
          </w:p>
        </w:tc>
        <w:tc>
          <w:tcPr>
            <w:tcW w:w="2250" w:type="dxa"/>
            <w:noWrap/>
            <w:vAlign w:val="center"/>
          </w:tcPr>
          <w:p w:rsidR="00C70406" w:rsidRPr="00641A33" w:rsidRDefault="00C70406" w:rsidP="00C70406">
            <w:pPr>
              <w:widowControl/>
              <w:jc w:val="center"/>
              <w:textAlignment w:val="center"/>
              <w:rPr>
                <w:rFonts w:ascii="仿宋_GB2312" w:eastAsia="仿宋_GB2312" w:hAnsi="宋体" w:cs="宋体"/>
                <w:kern w:val="0"/>
                <w:sz w:val="24"/>
                <w:szCs w:val="24"/>
              </w:rPr>
            </w:pPr>
            <w:proofErr w:type="gramStart"/>
            <w:r w:rsidRPr="00641A33">
              <w:rPr>
                <w:rFonts w:ascii="仿宋_GB2312" w:eastAsia="仿宋_GB2312" w:hAnsi="宋体" w:cs="宋体" w:hint="eastAsia"/>
                <w:color w:val="000000"/>
                <w:kern w:val="0"/>
                <w:sz w:val="24"/>
                <w:szCs w:val="24"/>
              </w:rPr>
              <w:t>许慧</w:t>
            </w:r>
            <w:proofErr w:type="gramEnd"/>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52</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Pr>
                <w:rFonts w:ascii="仿宋_GB2312" w:eastAsia="仿宋_GB2312" w:hint="eastAsia"/>
                <w:kern w:val="0"/>
                <w:sz w:val="24"/>
                <w:szCs w:val="24"/>
              </w:rPr>
              <w:t>B</w:t>
            </w:r>
          </w:p>
        </w:tc>
        <w:tc>
          <w:tcPr>
            <w:tcW w:w="7614" w:type="dxa"/>
            <w:noWrap/>
            <w:vAlign w:val="center"/>
          </w:tcPr>
          <w:p w:rsidR="00C70406" w:rsidRPr="00641A33" w:rsidRDefault="00C70406" w:rsidP="00C70406">
            <w:pPr>
              <w:widowControl/>
              <w:jc w:val="center"/>
              <w:textAlignment w:val="center"/>
              <w:rPr>
                <w:rFonts w:ascii="仿宋_GB2312" w:eastAsia="仿宋_GB2312" w:hAnsi="宋体" w:cs="宋体"/>
                <w:kern w:val="0"/>
                <w:sz w:val="24"/>
                <w:szCs w:val="24"/>
              </w:rPr>
            </w:pPr>
            <w:r w:rsidRPr="00641A33">
              <w:rPr>
                <w:rFonts w:ascii="仿宋_GB2312" w:eastAsia="仿宋_GB2312" w:hAnsi="宋体" w:cs="宋体" w:hint="eastAsia"/>
                <w:color w:val="000000"/>
                <w:kern w:val="0"/>
                <w:sz w:val="24"/>
                <w:szCs w:val="24"/>
              </w:rPr>
              <w:t>乡村振兴背景下基于空间活化理念的城郊村特色景观设计与研究</w:t>
            </w:r>
          </w:p>
        </w:tc>
        <w:tc>
          <w:tcPr>
            <w:tcW w:w="1942" w:type="dxa"/>
            <w:noWrap/>
            <w:vAlign w:val="center"/>
          </w:tcPr>
          <w:p w:rsidR="00C70406" w:rsidRPr="00641A33" w:rsidRDefault="00C70406" w:rsidP="00C70406">
            <w:pPr>
              <w:widowControl/>
              <w:jc w:val="center"/>
              <w:textAlignment w:val="center"/>
              <w:rPr>
                <w:rFonts w:ascii="仿宋_GB2312" w:eastAsia="仿宋_GB2312" w:hAnsi="宋体" w:cs="宋体"/>
                <w:kern w:val="0"/>
                <w:sz w:val="24"/>
                <w:szCs w:val="24"/>
              </w:rPr>
            </w:pPr>
            <w:r w:rsidRPr="00641A33">
              <w:rPr>
                <w:rFonts w:ascii="仿宋_GB2312" w:eastAsia="仿宋_GB2312" w:hAnsi="宋体" w:cs="宋体" w:hint="eastAsia"/>
                <w:color w:val="000000"/>
                <w:kern w:val="0"/>
                <w:sz w:val="24"/>
                <w:szCs w:val="24"/>
              </w:rPr>
              <w:t>陈永羿</w:t>
            </w:r>
          </w:p>
        </w:tc>
        <w:tc>
          <w:tcPr>
            <w:tcW w:w="2250" w:type="dxa"/>
            <w:noWrap/>
            <w:vAlign w:val="center"/>
          </w:tcPr>
          <w:p w:rsidR="00C70406" w:rsidRPr="00641A33" w:rsidRDefault="00C70406" w:rsidP="00C70406">
            <w:pPr>
              <w:widowControl/>
              <w:jc w:val="center"/>
              <w:textAlignment w:val="center"/>
              <w:rPr>
                <w:rFonts w:ascii="仿宋_GB2312" w:eastAsia="仿宋_GB2312" w:hAnsi="宋体" w:cs="宋体"/>
                <w:kern w:val="0"/>
                <w:sz w:val="24"/>
                <w:szCs w:val="24"/>
              </w:rPr>
            </w:pPr>
            <w:r w:rsidRPr="00641A33">
              <w:rPr>
                <w:rFonts w:ascii="仿宋_GB2312" w:eastAsia="仿宋_GB2312" w:hAnsi="宋体" w:cs="宋体" w:hint="eastAsia"/>
                <w:color w:val="000000"/>
                <w:kern w:val="0"/>
                <w:sz w:val="24"/>
                <w:szCs w:val="24"/>
              </w:rPr>
              <w:t>詹文、李大鹏</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53</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textAlignment w:val="center"/>
              <w:rPr>
                <w:rFonts w:ascii="仿宋_GB2312" w:eastAsia="仿宋_GB2312" w:hAnsi="宋体" w:cs="宋体"/>
                <w:color w:val="000000"/>
                <w:kern w:val="0"/>
                <w:sz w:val="24"/>
                <w:szCs w:val="24"/>
              </w:rPr>
            </w:pPr>
            <w:r w:rsidRPr="00641A33">
              <w:rPr>
                <w:rFonts w:ascii="仿宋_GB2312" w:eastAsia="仿宋_GB2312" w:hAnsi="宋体" w:cs="宋体" w:hint="eastAsia"/>
                <w:color w:val="000000"/>
                <w:kern w:val="0"/>
                <w:sz w:val="24"/>
                <w:szCs w:val="24"/>
              </w:rPr>
              <w:t>就业育人视域下体验</w:t>
            </w:r>
            <w:proofErr w:type="gramStart"/>
            <w:r w:rsidRPr="00641A33">
              <w:rPr>
                <w:rFonts w:ascii="仿宋_GB2312" w:eastAsia="仿宋_GB2312" w:hAnsi="宋体" w:cs="宋体" w:hint="eastAsia"/>
                <w:color w:val="000000"/>
                <w:kern w:val="0"/>
                <w:sz w:val="24"/>
                <w:szCs w:val="24"/>
              </w:rPr>
              <w:t>式就业</w:t>
            </w:r>
            <w:proofErr w:type="gramEnd"/>
            <w:r w:rsidRPr="00641A33">
              <w:rPr>
                <w:rFonts w:ascii="仿宋_GB2312" w:eastAsia="仿宋_GB2312" w:hAnsi="宋体" w:cs="宋体" w:hint="eastAsia"/>
                <w:color w:val="000000"/>
                <w:kern w:val="0"/>
                <w:sz w:val="24"/>
                <w:szCs w:val="24"/>
              </w:rPr>
              <w:t>指导名师工作室建设研究</w:t>
            </w:r>
          </w:p>
        </w:tc>
        <w:tc>
          <w:tcPr>
            <w:tcW w:w="1942" w:type="dxa"/>
            <w:noWrap/>
            <w:vAlign w:val="center"/>
          </w:tcPr>
          <w:p w:rsidR="00C70406" w:rsidRPr="00641A33" w:rsidRDefault="00C70406" w:rsidP="00C70406">
            <w:pPr>
              <w:widowControl/>
              <w:jc w:val="center"/>
              <w:textAlignment w:val="center"/>
              <w:rPr>
                <w:rFonts w:ascii="仿宋_GB2312" w:eastAsia="仿宋_GB2312" w:hAnsi="宋体" w:cs="宋体"/>
                <w:color w:val="000000"/>
                <w:kern w:val="0"/>
                <w:sz w:val="24"/>
                <w:szCs w:val="24"/>
              </w:rPr>
            </w:pPr>
            <w:r w:rsidRPr="00641A33">
              <w:rPr>
                <w:rFonts w:ascii="仿宋_GB2312" w:eastAsia="仿宋_GB2312" w:hAnsi="宋体" w:cs="宋体" w:hint="eastAsia"/>
                <w:color w:val="000000"/>
                <w:kern w:val="0"/>
                <w:sz w:val="24"/>
                <w:szCs w:val="24"/>
              </w:rPr>
              <w:t>周钰茹</w:t>
            </w:r>
          </w:p>
        </w:tc>
        <w:tc>
          <w:tcPr>
            <w:tcW w:w="2250" w:type="dxa"/>
            <w:noWrap/>
            <w:vAlign w:val="center"/>
          </w:tcPr>
          <w:p w:rsidR="00C70406" w:rsidRPr="00641A33" w:rsidRDefault="00C70406" w:rsidP="00C70406">
            <w:pPr>
              <w:widowControl/>
              <w:jc w:val="center"/>
              <w:textAlignment w:val="center"/>
              <w:rPr>
                <w:rFonts w:ascii="仿宋_GB2312" w:eastAsia="仿宋_GB2312" w:hAnsi="宋体" w:cs="宋体"/>
                <w:color w:val="000000"/>
                <w:kern w:val="0"/>
                <w:sz w:val="24"/>
                <w:szCs w:val="24"/>
              </w:rPr>
            </w:pPr>
            <w:r w:rsidRPr="00641A33">
              <w:rPr>
                <w:rFonts w:ascii="仿宋_GB2312" w:eastAsia="仿宋_GB2312" w:hAnsi="宋体" w:cs="宋体" w:hint="eastAsia"/>
                <w:color w:val="000000"/>
                <w:kern w:val="0"/>
                <w:sz w:val="24"/>
                <w:szCs w:val="24"/>
              </w:rPr>
              <w:t>阳玲、刘洋</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54</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spacing w:line="420" w:lineRule="exact"/>
              <w:jc w:val="center"/>
              <w:rPr>
                <w:rFonts w:ascii="仿宋_GB2312" w:eastAsia="仿宋_GB2312"/>
                <w:kern w:val="0"/>
                <w:sz w:val="24"/>
                <w:szCs w:val="24"/>
              </w:rPr>
            </w:pPr>
            <w:r w:rsidRPr="00641A33">
              <w:rPr>
                <w:rFonts w:ascii="仿宋_GB2312" w:eastAsia="仿宋_GB2312" w:hint="eastAsia"/>
                <w:kern w:val="0"/>
                <w:sz w:val="24"/>
                <w:szCs w:val="24"/>
              </w:rPr>
              <w:t>喜上“莓”</w:t>
            </w:r>
            <w:proofErr w:type="gramStart"/>
            <w:r w:rsidRPr="00641A33">
              <w:rPr>
                <w:rFonts w:ascii="仿宋_GB2312" w:eastAsia="仿宋_GB2312" w:hint="eastAsia"/>
                <w:kern w:val="0"/>
                <w:sz w:val="24"/>
                <w:szCs w:val="24"/>
              </w:rPr>
              <w:t>梢</w:t>
            </w:r>
            <w:proofErr w:type="gramEnd"/>
            <w:r w:rsidRPr="00641A33">
              <w:rPr>
                <w:rFonts w:ascii="仿宋_GB2312" w:eastAsia="仿宋_GB2312" w:hint="eastAsia"/>
                <w:kern w:val="0"/>
                <w:sz w:val="24"/>
                <w:szCs w:val="24"/>
              </w:rPr>
              <w:t>——乡村振兴的“红宝石”</w:t>
            </w:r>
          </w:p>
        </w:tc>
        <w:tc>
          <w:tcPr>
            <w:tcW w:w="1942" w:type="dxa"/>
            <w:noWrap/>
            <w:vAlign w:val="center"/>
          </w:tcPr>
          <w:p w:rsidR="00C70406" w:rsidRPr="00641A33" w:rsidRDefault="00C70406" w:rsidP="00C70406">
            <w:pPr>
              <w:widowControl/>
              <w:spacing w:line="420" w:lineRule="exact"/>
              <w:jc w:val="center"/>
              <w:rPr>
                <w:rFonts w:ascii="仿宋_GB2312" w:eastAsia="仿宋_GB2312"/>
                <w:kern w:val="0"/>
                <w:sz w:val="24"/>
                <w:szCs w:val="24"/>
              </w:rPr>
            </w:pPr>
            <w:r w:rsidRPr="00641A33">
              <w:rPr>
                <w:rFonts w:ascii="仿宋_GB2312" w:eastAsia="仿宋_GB2312" w:hint="eastAsia"/>
                <w:kern w:val="0"/>
                <w:sz w:val="24"/>
                <w:szCs w:val="24"/>
              </w:rPr>
              <w:t>刘思</w:t>
            </w:r>
            <w:proofErr w:type="gramStart"/>
            <w:r w:rsidRPr="00641A33">
              <w:rPr>
                <w:rFonts w:ascii="仿宋_GB2312" w:eastAsia="仿宋_GB2312" w:hint="eastAsia"/>
                <w:kern w:val="0"/>
                <w:sz w:val="24"/>
                <w:szCs w:val="24"/>
              </w:rPr>
              <w:t>思</w:t>
            </w:r>
            <w:proofErr w:type="gramEnd"/>
          </w:p>
        </w:tc>
        <w:tc>
          <w:tcPr>
            <w:tcW w:w="2250" w:type="dxa"/>
            <w:noWrap/>
            <w:vAlign w:val="center"/>
          </w:tcPr>
          <w:p w:rsidR="00C70406" w:rsidRPr="00641A33" w:rsidRDefault="00C70406" w:rsidP="00C70406">
            <w:pPr>
              <w:widowControl/>
              <w:spacing w:line="420" w:lineRule="exact"/>
              <w:jc w:val="center"/>
              <w:rPr>
                <w:rFonts w:ascii="仿宋_GB2312" w:eastAsia="仿宋_GB2312"/>
                <w:kern w:val="0"/>
                <w:sz w:val="24"/>
                <w:szCs w:val="24"/>
              </w:rPr>
            </w:pPr>
            <w:r w:rsidRPr="00641A33">
              <w:rPr>
                <w:rFonts w:ascii="仿宋_GB2312" w:eastAsia="仿宋_GB2312" w:hint="eastAsia"/>
                <w:kern w:val="0"/>
                <w:sz w:val="24"/>
                <w:szCs w:val="24"/>
              </w:rPr>
              <w:t>李素瑕、彭湘莲</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55</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spacing w:line="420" w:lineRule="exact"/>
              <w:jc w:val="center"/>
              <w:rPr>
                <w:rFonts w:ascii="仿宋_GB2312" w:eastAsia="仿宋_GB2312"/>
                <w:kern w:val="0"/>
                <w:sz w:val="24"/>
                <w:szCs w:val="24"/>
              </w:rPr>
            </w:pPr>
            <w:r w:rsidRPr="00641A33">
              <w:rPr>
                <w:rFonts w:ascii="仿宋_GB2312" w:eastAsia="仿宋_GB2312" w:hint="eastAsia"/>
                <w:kern w:val="0"/>
                <w:sz w:val="24"/>
                <w:szCs w:val="24"/>
              </w:rPr>
              <w:t>与你“乡”绘，筑</w:t>
            </w:r>
            <w:proofErr w:type="gramStart"/>
            <w:r w:rsidRPr="00641A33">
              <w:rPr>
                <w:rFonts w:ascii="仿宋_GB2312" w:eastAsia="仿宋_GB2312" w:hint="eastAsia"/>
                <w:kern w:val="0"/>
                <w:sz w:val="24"/>
                <w:szCs w:val="24"/>
              </w:rPr>
              <w:t>梦未来</w:t>
            </w:r>
            <w:proofErr w:type="gramEnd"/>
            <w:r w:rsidRPr="00641A33">
              <w:rPr>
                <w:rFonts w:ascii="仿宋_GB2312" w:eastAsia="仿宋_GB2312" w:hint="eastAsia"/>
                <w:kern w:val="0"/>
                <w:sz w:val="24"/>
                <w:szCs w:val="24"/>
              </w:rPr>
              <w:t xml:space="preserve"> —— 共筑儿童精神家园，助力乡村振兴</w:t>
            </w:r>
          </w:p>
        </w:tc>
        <w:tc>
          <w:tcPr>
            <w:tcW w:w="1942" w:type="dxa"/>
            <w:noWrap/>
            <w:vAlign w:val="center"/>
          </w:tcPr>
          <w:p w:rsidR="00C70406" w:rsidRPr="00641A33" w:rsidRDefault="00C70406" w:rsidP="00C70406">
            <w:pPr>
              <w:widowControl/>
              <w:spacing w:line="420" w:lineRule="exact"/>
              <w:jc w:val="center"/>
              <w:rPr>
                <w:rFonts w:ascii="仿宋_GB2312" w:eastAsia="仿宋_GB2312"/>
                <w:kern w:val="0"/>
                <w:sz w:val="24"/>
                <w:szCs w:val="24"/>
              </w:rPr>
            </w:pPr>
            <w:proofErr w:type="gramStart"/>
            <w:r w:rsidRPr="00641A33">
              <w:rPr>
                <w:rFonts w:ascii="仿宋_GB2312" w:eastAsia="仿宋_GB2312" w:hint="eastAsia"/>
                <w:kern w:val="0"/>
                <w:sz w:val="24"/>
                <w:szCs w:val="24"/>
              </w:rPr>
              <w:t>叶修宏</w:t>
            </w:r>
            <w:proofErr w:type="gramEnd"/>
          </w:p>
        </w:tc>
        <w:tc>
          <w:tcPr>
            <w:tcW w:w="2250" w:type="dxa"/>
            <w:noWrap/>
            <w:vAlign w:val="center"/>
          </w:tcPr>
          <w:p w:rsidR="00C70406" w:rsidRPr="00641A33" w:rsidRDefault="00C70406" w:rsidP="00C70406">
            <w:pPr>
              <w:widowControl/>
              <w:spacing w:line="420" w:lineRule="exact"/>
              <w:jc w:val="center"/>
              <w:rPr>
                <w:rFonts w:ascii="仿宋_GB2312" w:eastAsia="仿宋_GB2312"/>
                <w:kern w:val="0"/>
                <w:sz w:val="24"/>
                <w:szCs w:val="24"/>
              </w:rPr>
            </w:pPr>
            <w:r w:rsidRPr="00641A33">
              <w:rPr>
                <w:rFonts w:ascii="仿宋_GB2312" w:eastAsia="仿宋_GB2312" w:hint="eastAsia"/>
                <w:kern w:val="0"/>
                <w:sz w:val="24"/>
                <w:szCs w:val="24"/>
              </w:rPr>
              <w:t>李素瑕、张仲凤</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56</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spacing w:line="420" w:lineRule="exact"/>
              <w:jc w:val="center"/>
              <w:rPr>
                <w:rFonts w:ascii="仿宋_GB2312" w:eastAsia="仿宋_GB2312"/>
                <w:kern w:val="0"/>
                <w:sz w:val="24"/>
                <w:szCs w:val="24"/>
              </w:rPr>
            </w:pPr>
            <w:r w:rsidRPr="00641A33">
              <w:rPr>
                <w:rFonts w:ascii="仿宋_GB2312" w:eastAsia="仿宋_GB2312" w:hint="eastAsia"/>
                <w:kern w:val="0"/>
                <w:sz w:val="24"/>
                <w:szCs w:val="24"/>
              </w:rPr>
              <w:t>基于“新文创”视角下湘西</w:t>
            </w:r>
            <w:proofErr w:type="gramStart"/>
            <w:r w:rsidRPr="00641A33">
              <w:rPr>
                <w:rFonts w:ascii="仿宋_GB2312" w:eastAsia="仿宋_GB2312" w:hint="eastAsia"/>
                <w:kern w:val="0"/>
                <w:sz w:val="24"/>
                <w:szCs w:val="24"/>
              </w:rPr>
              <w:t>傩</w:t>
            </w:r>
            <w:proofErr w:type="gramEnd"/>
            <w:r w:rsidRPr="00641A33">
              <w:rPr>
                <w:rFonts w:ascii="仿宋_GB2312" w:eastAsia="仿宋_GB2312" w:hint="eastAsia"/>
                <w:kern w:val="0"/>
                <w:sz w:val="24"/>
                <w:szCs w:val="24"/>
              </w:rPr>
              <w:t xml:space="preserve">面具 </w:t>
            </w:r>
            <w:proofErr w:type="gramStart"/>
            <w:r w:rsidRPr="00641A33">
              <w:rPr>
                <w:rFonts w:ascii="仿宋_GB2312" w:eastAsia="仿宋_GB2312" w:hint="eastAsia"/>
                <w:kern w:val="0"/>
                <w:sz w:val="24"/>
                <w:szCs w:val="24"/>
              </w:rPr>
              <w:t>国潮品牌</w:t>
            </w:r>
            <w:proofErr w:type="gramEnd"/>
            <w:r w:rsidRPr="00641A33">
              <w:rPr>
                <w:rFonts w:ascii="仿宋_GB2312" w:eastAsia="仿宋_GB2312" w:hint="eastAsia"/>
                <w:kern w:val="0"/>
                <w:sz w:val="24"/>
                <w:szCs w:val="24"/>
              </w:rPr>
              <w:t>构建与设计研究</w:t>
            </w:r>
          </w:p>
        </w:tc>
        <w:tc>
          <w:tcPr>
            <w:tcW w:w="1942" w:type="dxa"/>
            <w:noWrap/>
            <w:vAlign w:val="center"/>
          </w:tcPr>
          <w:p w:rsidR="00C70406" w:rsidRPr="00641A33" w:rsidRDefault="00C70406" w:rsidP="00C70406">
            <w:pPr>
              <w:widowControl/>
              <w:spacing w:line="420" w:lineRule="exact"/>
              <w:jc w:val="center"/>
              <w:rPr>
                <w:rFonts w:ascii="仿宋_GB2312" w:eastAsia="仿宋_GB2312"/>
                <w:kern w:val="0"/>
                <w:sz w:val="24"/>
                <w:szCs w:val="24"/>
              </w:rPr>
            </w:pPr>
            <w:r w:rsidRPr="00641A33">
              <w:rPr>
                <w:rFonts w:ascii="仿宋_GB2312" w:eastAsia="仿宋_GB2312" w:hint="eastAsia"/>
                <w:kern w:val="0"/>
                <w:sz w:val="24"/>
                <w:szCs w:val="24"/>
              </w:rPr>
              <w:t>龙珊</w:t>
            </w:r>
          </w:p>
        </w:tc>
        <w:tc>
          <w:tcPr>
            <w:tcW w:w="2250" w:type="dxa"/>
            <w:noWrap/>
            <w:vAlign w:val="center"/>
          </w:tcPr>
          <w:p w:rsidR="00C70406" w:rsidRPr="00641A33" w:rsidRDefault="00C70406" w:rsidP="00C70406">
            <w:pPr>
              <w:widowControl/>
              <w:spacing w:line="420" w:lineRule="exact"/>
              <w:jc w:val="center"/>
              <w:rPr>
                <w:rFonts w:ascii="仿宋_GB2312" w:eastAsia="仿宋_GB2312"/>
                <w:kern w:val="0"/>
                <w:sz w:val="24"/>
                <w:szCs w:val="24"/>
              </w:rPr>
            </w:pPr>
            <w:r w:rsidRPr="00641A33">
              <w:rPr>
                <w:rFonts w:ascii="仿宋_GB2312" w:eastAsia="仿宋_GB2312" w:hint="eastAsia"/>
                <w:kern w:val="0"/>
                <w:sz w:val="24"/>
                <w:szCs w:val="24"/>
              </w:rPr>
              <w:t>马珂</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57</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spacing w:line="420" w:lineRule="exact"/>
              <w:jc w:val="center"/>
              <w:rPr>
                <w:rFonts w:ascii="仿宋_GB2312" w:eastAsia="仿宋_GB2312"/>
                <w:kern w:val="0"/>
                <w:sz w:val="24"/>
                <w:szCs w:val="24"/>
              </w:rPr>
            </w:pPr>
            <w:r w:rsidRPr="00641A33">
              <w:rPr>
                <w:rFonts w:ascii="仿宋_GB2312" w:eastAsia="仿宋_GB2312" w:hint="eastAsia"/>
                <w:kern w:val="0"/>
                <w:sz w:val="24"/>
                <w:szCs w:val="24"/>
              </w:rPr>
              <w:t>乡村振兴视域下的非遗传承与现代生活相结合的设计研究</w:t>
            </w:r>
          </w:p>
        </w:tc>
        <w:tc>
          <w:tcPr>
            <w:tcW w:w="1942" w:type="dxa"/>
            <w:noWrap/>
            <w:vAlign w:val="center"/>
          </w:tcPr>
          <w:p w:rsidR="00C70406" w:rsidRPr="00641A33" w:rsidRDefault="00C70406" w:rsidP="00C70406">
            <w:pPr>
              <w:widowControl/>
              <w:spacing w:line="420" w:lineRule="exact"/>
              <w:jc w:val="center"/>
              <w:rPr>
                <w:rFonts w:ascii="仿宋_GB2312" w:eastAsia="仿宋_GB2312"/>
                <w:kern w:val="0"/>
                <w:sz w:val="24"/>
                <w:szCs w:val="24"/>
              </w:rPr>
            </w:pPr>
            <w:proofErr w:type="gramStart"/>
            <w:r w:rsidRPr="00641A33">
              <w:rPr>
                <w:rFonts w:ascii="仿宋_GB2312" w:eastAsia="仿宋_GB2312" w:hint="eastAsia"/>
                <w:kern w:val="0"/>
                <w:sz w:val="24"/>
                <w:szCs w:val="24"/>
              </w:rPr>
              <w:t>刘勋豪</w:t>
            </w:r>
            <w:proofErr w:type="gramEnd"/>
          </w:p>
        </w:tc>
        <w:tc>
          <w:tcPr>
            <w:tcW w:w="2250" w:type="dxa"/>
            <w:noWrap/>
            <w:vAlign w:val="center"/>
          </w:tcPr>
          <w:p w:rsidR="00C70406" w:rsidRPr="00641A33" w:rsidRDefault="00C70406" w:rsidP="00C70406">
            <w:pPr>
              <w:widowControl/>
              <w:spacing w:line="420" w:lineRule="exact"/>
              <w:jc w:val="center"/>
              <w:rPr>
                <w:rFonts w:ascii="仿宋_GB2312" w:eastAsia="仿宋_GB2312"/>
                <w:kern w:val="0"/>
                <w:sz w:val="24"/>
                <w:szCs w:val="24"/>
              </w:rPr>
            </w:pPr>
            <w:proofErr w:type="gramStart"/>
            <w:r w:rsidRPr="00641A33">
              <w:rPr>
                <w:rFonts w:ascii="仿宋_GB2312" w:eastAsia="仿宋_GB2312" w:hint="eastAsia"/>
                <w:kern w:val="0"/>
                <w:sz w:val="24"/>
                <w:szCs w:val="24"/>
              </w:rPr>
              <w:t>刘岸</w:t>
            </w:r>
            <w:proofErr w:type="gramEnd"/>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58</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Pr>
                <w:rFonts w:ascii="仿宋_GB2312" w:eastAsia="仿宋_GB2312" w:hint="eastAsia"/>
                <w:kern w:val="0"/>
                <w:sz w:val="24"/>
                <w:szCs w:val="24"/>
              </w:rPr>
              <w:t>B</w:t>
            </w:r>
          </w:p>
        </w:tc>
        <w:tc>
          <w:tcPr>
            <w:tcW w:w="7614" w:type="dxa"/>
            <w:noWrap/>
            <w:vAlign w:val="center"/>
          </w:tcPr>
          <w:p w:rsidR="00C70406" w:rsidRPr="00641A33" w:rsidRDefault="00C70406" w:rsidP="00C70406">
            <w:pPr>
              <w:widowControl/>
              <w:spacing w:line="420" w:lineRule="exact"/>
              <w:jc w:val="center"/>
              <w:rPr>
                <w:rFonts w:ascii="仿宋_GB2312" w:eastAsia="仿宋_GB2312"/>
                <w:kern w:val="0"/>
                <w:sz w:val="24"/>
                <w:szCs w:val="24"/>
              </w:rPr>
            </w:pPr>
            <w:r w:rsidRPr="00641A33">
              <w:rPr>
                <w:rFonts w:ascii="仿宋_GB2312" w:eastAsia="仿宋_GB2312" w:hint="eastAsia"/>
                <w:kern w:val="0"/>
                <w:sz w:val="24"/>
                <w:szCs w:val="24"/>
              </w:rPr>
              <w:t>伴行者--多功能人体工程学助行器创新设计</w:t>
            </w:r>
          </w:p>
        </w:tc>
        <w:tc>
          <w:tcPr>
            <w:tcW w:w="1942" w:type="dxa"/>
            <w:noWrap/>
            <w:vAlign w:val="center"/>
          </w:tcPr>
          <w:p w:rsidR="00C70406" w:rsidRPr="00641A33" w:rsidRDefault="00C70406" w:rsidP="00C70406">
            <w:pPr>
              <w:widowControl/>
              <w:spacing w:line="420" w:lineRule="exact"/>
              <w:jc w:val="center"/>
              <w:rPr>
                <w:rFonts w:ascii="仿宋_GB2312" w:eastAsia="仿宋_GB2312"/>
                <w:kern w:val="0"/>
                <w:sz w:val="24"/>
                <w:szCs w:val="24"/>
              </w:rPr>
            </w:pPr>
            <w:r w:rsidRPr="00641A33">
              <w:rPr>
                <w:rFonts w:ascii="仿宋_GB2312" w:eastAsia="仿宋_GB2312" w:hint="eastAsia"/>
                <w:kern w:val="0"/>
                <w:sz w:val="24"/>
                <w:szCs w:val="24"/>
              </w:rPr>
              <w:t>朱钰东</w:t>
            </w:r>
          </w:p>
        </w:tc>
        <w:tc>
          <w:tcPr>
            <w:tcW w:w="2250" w:type="dxa"/>
            <w:noWrap/>
            <w:vAlign w:val="center"/>
          </w:tcPr>
          <w:p w:rsidR="00C70406" w:rsidRPr="00641A33" w:rsidRDefault="00C70406" w:rsidP="00C70406">
            <w:pPr>
              <w:widowControl/>
              <w:spacing w:line="420" w:lineRule="exact"/>
              <w:jc w:val="center"/>
              <w:rPr>
                <w:rFonts w:ascii="仿宋_GB2312" w:eastAsia="仿宋_GB2312"/>
                <w:kern w:val="0"/>
                <w:sz w:val="24"/>
                <w:szCs w:val="24"/>
              </w:rPr>
            </w:pPr>
            <w:r w:rsidRPr="00641A33">
              <w:rPr>
                <w:rFonts w:ascii="仿宋_GB2312" w:eastAsia="仿宋_GB2312" w:hint="eastAsia"/>
                <w:kern w:val="0"/>
                <w:sz w:val="24"/>
                <w:szCs w:val="24"/>
              </w:rPr>
              <w:t>唐立华、刘岸</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59</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spacing w:line="420" w:lineRule="exact"/>
              <w:jc w:val="center"/>
              <w:rPr>
                <w:rFonts w:ascii="仿宋_GB2312" w:eastAsia="仿宋_GB2312"/>
                <w:kern w:val="0"/>
                <w:sz w:val="24"/>
                <w:szCs w:val="24"/>
              </w:rPr>
            </w:pPr>
            <w:r w:rsidRPr="00641A33">
              <w:rPr>
                <w:rFonts w:ascii="仿宋_GB2312" w:eastAsia="仿宋_GB2312" w:hint="eastAsia"/>
                <w:kern w:val="0"/>
                <w:sz w:val="24"/>
                <w:szCs w:val="24"/>
              </w:rPr>
              <w:t>传承汉</w:t>
            </w:r>
            <w:proofErr w:type="gramStart"/>
            <w:r w:rsidRPr="00641A33">
              <w:rPr>
                <w:rFonts w:ascii="仿宋_GB2312" w:eastAsia="仿宋_GB2312" w:hint="eastAsia"/>
                <w:kern w:val="0"/>
                <w:sz w:val="24"/>
                <w:szCs w:val="24"/>
              </w:rPr>
              <w:t>服文化</w:t>
            </w:r>
            <w:proofErr w:type="gramEnd"/>
            <w:r w:rsidRPr="00641A33">
              <w:rPr>
                <w:rFonts w:ascii="仿宋_GB2312" w:eastAsia="仿宋_GB2312" w:hint="eastAsia"/>
                <w:kern w:val="0"/>
                <w:sz w:val="24"/>
                <w:szCs w:val="24"/>
              </w:rPr>
              <w:t>背景下明朝服饰的创新发展</w:t>
            </w:r>
          </w:p>
        </w:tc>
        <w:tc>
          <w:tcPr>
            <w:tcW w:w="1942" w:type="dxa"/>
            <w:noWrap/>
            <w:vAlign w:val="center"/>
          </w:tcPr>
          <w:p w:rsidR="00C70406" w:rsidRPr="00641A33" w:rsidRDefault="00C70406" w:rsidP="00C70406">
            <w:pPr>
              <w:widowControl/>
              <w:spacing w:line="420" w:lineRule="exact"/>
              <w:jc w:val="center"/>
              <w:rPr>
                <w:rFonts w:ascii="仿宋_GB2312" w:eastAsia="仿宋_GB2312"/>
                <w:kern w:val="0"/>
                <w:sz w:val="24"/>
                <w:szCs w:val="24"/>
              </w:rPr>
            </w:pPr>
            <w:r w:rsidRPr="00641A33">
              <w:rPr>
                <w:rFonts w:ascii="仿宋_GB2312" w:eastAsia="仿宋_GB2312" w:hint="eastAsia"/>
                <w:kern w:val="0"/>
                <w:sz w:val="24"/>
                <w:szCs w:val="24"/>
              </w:rPr>
              <w:t>周甜甜</w:t>
            </w:r>
          </w:p>
        </w:tc>
        <w:tc>
          <w:tcPr>
            <w:tcW w:w="2250" w:type="dxa"/>
            <w:noWrap/>
            <w:vAlign w:val="center"/>
          </w:tcPr>
          <w:p w:rsidR="00C70406" w:rsidRPr="00641A33" w:rsidRDefault="00C70406" w:rsidP="00C70406">
            <w:pPr>
              <w:widowControl/>
              <w:spacing w:line="420" w:lineRule="exact"/>
              <w:jc w:val="center"/>
              <w:rPr>
                <w:rFonts w:ascii="仿宋_GB2312" w:eastAsia="仿宋_GB2312"/>
                <w:kern w:val="0"/>
                <w:sz w:val="24"/>
                <w:szCs w:val="24"/>
              </w:rPr>
            </w:pPr>
            <w:r w:rsidRPr="00641A33">
              <w:rPr>
                <w:rFonts w:ascii="仿宋_GB2312" w:eastAsia="仿宋_GB2312" w:hint="eastAsia"/>
                <w:kern w:val="0"/>
                <w:sz w:val="24"/>
                <w:szCs w:val="24"/>
              </w:rPr>
              <w:t>杨</w:t>
            </w:r>
            <w:proofErr w:type="gramStart"/>
            <w:r w:rsidRPr="00641A33">
              <w:rPr>
                <w:rFonts w:ascii="仿宋_GB2312" w:eastAsia="仿宋_GB2312" w:hint="eastAsia"/>
                <w:kern w:val="0"/>
                <w:sz w:val="24"/>
                <w:szCs w:val="24"/>
              </w:rPr>
              <w:t>一</w:t>
            </w:r>
            <w:proofErr w:type="gramEnd"/>
            <w:r w:rsidRPr="00641A33">
              <w:rPr>
                <w:rFonts w:ascii="仿宋_GB2312" w:eastAsia="仿宋_GB2312" w:hint="eastAsia"/>
                <w:kern w:val="0"/>
                <w:sz w:val="24"/>
                <w:szCs w:val="24"/>
              </w:rPr>
              <w:t>宁</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60</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B</w:t>
            </w:r>
          </w:p>
        </w:tc>
        <w:tc>
          <w:tcPr>
            <w:tcW w:w="7614" w:type="dxa"/>
            <w:noWrap/>
            <w:vAlign w:val="center"/>
          </w:tcPr>
          <w:p w:rsidR="00C70406" w:rsidRPr="00641A33" w:rsidRDefault="00C70406" w:rsidP="00C70406">
            <w:pPr>
              <w:widowControl/>
              <w:spacing w:line="420" w:lineRule="exact"/>
              <w:jc w:val="center"/>
              <w:rPr>
                <w:rFonts w:ascii="仿宋_GB2312" w:eastAsia="仿宋_GB2312"/>
                <w:kern w:val="0"/>
                <w:sz w:val="24"/>
                <w:szCs w:val="24"/>
              </w:rPr>
            </w:pPr>
            <w:r w:rsidRPr="00641A33">
              <w:rPr>
                <w:rFonts w:ascii="仿宋_GB2312" w:eastAsia="仿宋_GB2312" w:hint="eastAsia"/>
                <w:kern w:val="0"/>
                <w:sz w:val="24"/>
                <w:szCs w:val="24"/>
              </w:rPr>
              <w:t>绿</w:t>
            </w:r>
            <w:proofErr w:type="gramStart"/>
            <w:r w:rsidRPr="00641A33">
              <w:rPr>
                <w:rFonts w:ascii="仿宋_GB2312" w:eastAsia="仿宋_GB2312" w:hint="eastAsia"/>
                <w:kern w:val="0"/>
                <w:sz w:val="24"/>
                <w:szCs w:val="24"/>
              </w:rPr>
              <w:t>润芒岛</w:t>
            </w:r>
            <w:proofErr w:type="gramEnd"/>
            <w:r w:rsidRPr="00641A33">
              <w:rPr>
                <w:rFonts w:ascii="仿宋_GB2312" w:eastAsia="仿宋_GB2312" w:hint="eastAsia"/>
                <w:kern w:val="0"/>
                <w:sz w:val="24"/>
                <w:szCs w:val="24"/>
              </w:rPr>
              <w:t>-基于自由贸易港与乡村振兴的海南芒 果绿色包装设计</w:t>
            </w:r>
          </w:p>
        </w:tc>
        <w:tc>
          <w:tcPr>
            <w:tcW w:w="1942" w:type="dxa"/>
            <w:noWrap/>
            <w:vAlign w:val="center"/>
          </w:tcPr>
          <w:p w:rsidR="00C70406" w:rsidRPr="00641A33" w:rsidRDefault="00C70406" w:rsidP="00C70406">
            <w:pPr>
              <w:widowControl/>
              <w:spacing w:line="420" w:lineRule="exact"/>
              <w:jc w:val="center"/>
              <w:rPr>
                <w:rFonts w:ascii="仿宋_GB2312" w:eastAsia="仿宋_GB2312"/>
                <w:kern w:val="0"/>
                <w:sz w:val="24"/>
                <w:szCs w:val="24"/>
              </w:rPr>
            </w:pPr>
            <w:proofErr w:type="gramStart"/>
            <w:r w:rsidRPr="00641A33">
              <w:rPr>
                <w:rFonts w:ascii="仿宋_GB2312" w:eastAsia="仿宋_GB2312" w:hint="eastAsia"/>
                <w:kern w:val="0"/>
                <w:sz w:val="24"/>
                <w:szCs w:val="24"/>
              </w:rPr>
              <w:t>周兴柏</w:t>
            </w:r>
            <w:proofErr w:type="gramEnd"/>
          </w:p>
        </w:tc>
        <w:tc>
          <w:tcPr>
            <w:tcW w:w="2250" w:type="dxa"/>
            <w:noWrap/>
            <w:vAlign w:val="center"/>
          </w:tcPr>
          <w:p w:rsidR="00C70406" w:rsidRPr="00641A33" w:rsidRDefault="00C70406" w:rsidP="00C70406">
            <w:pPr>
              <w:widowControl/>
              <w:spacing w:line="420" w:lineRule="exact"/>
              <w:jc w:val="center"/>
              <w:rPr>
                <w:rFonts w:ascii="仿宋_GB2312" w:eastAsia="仿宋_GB2312"/>
                <w:kern w:val="0"/>
                <w:sz w:val="24"/>
                <w:szCs w:val="24"/>
              </w:rPr>
            </w:pPr>
            <w:r w:rsidRPr="00641A33">
              <w:rPr>
                <w:rFonts w:ascii="仿宋_GB2312" w:eastAsia="仿宋_GB2312" w:hint="eastAsia"/>
                <w:kern w:val="0"/>
                <w:sz w:val="24"/>
                <w:szCs w:val="24"/>
              </w:rPr>
              <w:t>邹伟华、李素瑕</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61</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B</w:t>
            </w:r>
          </w:p>
        </w:tc>
        <w:tc>
          <w:tcPr>
            <w:tcW w:w="7614" w:type="dxa"/>
            <w:noWrap/>
            <w:vAlign w:val="center"/>
          </w:tcPr>
          <w:p w:rsidR="00C70406" w:rsidRPr="00641A33" w:rsidRDefault="00C70406" w:rsidP="00C70406">
            <w:pPr>
              <w:widowControl/>
              <w:spacing w:line="420" w:lineRule="exact"/>
              <w:jc w:val="center"/>
              <w:rPr>
                <w:rFonts w:ascii="仿宋_GB2312" w:eastAsia="仿宋_GB2312"/>
                <w:kern w:val="0"/>
                <w:sz w:val="24"/>
                <w:szCs w:val="24"/>
              </w:rPr>
            </w:pPr>
            <w:r w:rsidRPr="00641A33">
              <w:rPr>
                <w:rFonts w:ascii="仿宋_GB2312" w:eastAsia="仿宋_GB2312" w:hint="eastAsia"/>
                <w:kern w:val="0"/>
                <w:sz w:val="24"/>
                <w:szCs w:val="24"/>
              </w:rPr>
              <w:t>尖锋防务——国防安全操作教具设计与制造</w:t>
            </w:r>
          </w:p>
        </w:tc>
        <w:tc>
          <w:tcPr>
            <w:tcW w:w="1942" w:type="dxa"/>
            <w:noWrap/>
            <w:vAlign w:val="center"/>
          </w:tcPr>
          <w:p w:rsidR="00C70406" w:rsidRPr="00641A33" w:rsidRDefault="00C70406" w:rsidP="00C70406">
            <w:pPr>
              <w:widowControl/>
              <w:spacing w:line="420" w:lineRule="exact"/>
              <w:jc w:val="center"/>
              <w:rPr>
                <w:rFonts w:ascii="仿宋_GB2312" w:eastAsia="仿宋_GB2312"/>
                <w:kern w:val="0"/>
                <w:sz w:val="24"/>
                <w:szCs w:val="24"/>
              </w:rPr>
            </w:pPr>
            <w:r w:rsidRPr="00641A33">
              <w:rPr>
                <w:rFonts w:ascii="仿宋_GB2312" w:eastAsia="仿宋_GB2312" w:hint="eastAsia"/>
                <w:kern w:val="0"/>
                <w:sz w:val="24"/>
                <w:szCs w:val="24"/>
              </w:rPr>
              <w:t>邓子</w:t>
            </w:r>
            <w:r w:rsidRPr="00641A33">
              <w:rPr>
                <w:rFonts w:ascii="仿宋_GB2312" w:hint="eastAsia"/>
                <w:kern w:val="0"/>
                <w:sz w:val="24"/>
                <w:szCs w:val="24"/>
              </w:rPr>
              <w:t>褀</w:t>
            </w:r>
          </w:p>
        </w:tc>
        <w:tc>
          <w:tcPr>
            <w:tcW w:w="2250" w:type="dxa"/>
            <w:noWrap/>
            <w:vAlign w:val="center"/>
          </w:tcPr>
          <w:p w:rsidR="00C70406" w:rsidRPr="00641A33" w:rsidRDefault="00C70406" w:rsidP="00C70406">
            <w:pPr>
              <w:widowControl/>
              <w:spacing w:line="420" w:lineRule="exact"/>
              <w:jc w:val="center"/>
              <w:rPr>
                <w:rFonts w:ascii="仿宋_GB2312" w:eastAsia="仿宋_GB2312"/>
                <w:kern w:val="0"/>
                <w:sz w:val="24"/>
                <w:szCs w:val="24"/>
              </w:rPr>
            </w:pPr>
            <w:r w:rsidRPr="00641A33">
              <w:rPr>
                <w:rFonts w:ascii="仿宋_GB2312" w:eastAsia="仿宋_GB2312" w:hint="eastAsia"/>
                <w:kern w:val="0"/>
                <w:sz w:val="24"/>
                <w:szCs w:val="24"/>
              </w:rPr>
              <w:t>杨</w:t>
            </w:r>
            <w:proofErr w:type="gramStart"/>
            <w:r w:rsidRPr="00641A33">
              <w:rPr>
                <w:rFonts w:ascii="仿宋_GB2312" w:eastAsia="仿宋_GB2312" w:hint="eastAsia"/>
                <w:kern w:val="0"/>
                <w:sz w:val="24"/>
                <w:szCs w:val="24"/>
              </w:rPr>
              <w:t>一</w:t>
            </w:r>
            <w:proofErr w:type="gramEnd"/>
            <w:r w:rsidRPr="00641A33">
              <w:rPr>
                <w:rFonts w:ascii="仿宋_GB2312" w:eastAsia="仿宋_GB2312" w:hint="eastAsia"/>
                <w:kern w:val="0"/>
                <w:sz w:val="24"/>
                <w:szCs w:val="24"/>
              </w:rPr>
              <w:t>宁</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62</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B</w:t>
            </w:r>
          </w:p>
        </w:tc>
        <w:tc>
          <w:tcPr>
            <w:tcW w:w="7614" w:type="dxa"/>
            <w:noWrap/>
            <w:vAlign w:val="center"/>
          </w:tcPr>
          <w:p w:rsidR="00C70406" w:rsidRPr="00641A33" w:rsidRDefault="00C70406" w:rsidP="00C70406">
            <w:pPr>
              <w:widowControl/>
              <w:spacing w:line="420" w:lineRule="exact"/>
              <w:jc w:val="center"/>
              <w:rPr>
                <w:rFonts w:ascii="仿宋_GB2312" w:eastAsia="仿宋_GB2312"/>
                <w:kern w:val="0"/>
                <w:sz w:val="24"/>
                <w:szCs w:val="24"/>
              </w:rPr>
            </w:pPr>
            <w:r w:rsidRPr="00641A33">
              <w:rPr>
                <w:rFonts w:ascii="仿宋_GB2312" w:eastAsia="仿宋_GB2312" w:hint="eastAsia"/>
                <w:kern w:val="0"/>
                <w:sz w:val="24"/>
                <w:szCs w:val="24"/>
              </w:rPr>
              <w:t>积极老龄化背景下包容性衣柜产品设计</w:t>
            </w:r>
          </w:p>
        </w:tc>
        <w:tc>
          <w:tcPr>
            <w:tcW w:w="1942" w:type="dxa"/>
            <w:noWrap/>
            <w:vAlign w:val="center"/>
          </w:tcPr>
          <w:p w:rsidR="00C70406" w:rsidRPr="00641A33" w:rsidRDefault="00C70406" w:rsidP="00C70406">
            <w:pPr>
              <w:widowControl/>
              <w:spacing w:line="420" w:lineRule="exact"/>
              <w:jc w:val="center"/>
              <w:rPr>
                <w:rFonts w:ascii="仿宋_GB2312" w:eastAsia="仿宋_GB2312"/>
                <w:kern w:val="0"/>
                <w:sz w:val="24"/>
                <w:szCs w:val="24"/>
              </w:rPr>
            </w:pPr>
            <w:r w:rsidRPr="00641A33">
              <w:rPr>
                <w:rFonts w:ascii="仿宋_GB2312" w:eastAsia="仿宋_GB2312" w:hint="eastAsia"/>
                <w:kern w:val="0"/>
                <w:sz w:val="24"/>
                <w:szCs w:val="24"/>
              </w:rPr>
              <w:t>张瑾</w:t>
            </w:r>
          </w:p>
        </w:tc>
        <w:tc>
          <w:tcPr>
            <w:tcW w:w="2250" w:type="dxa"/>
            <w:noWrap/>
            <w:vAlign w:val="center"/>
          </w:tcPr>
          <w:p w:rsidR="00C70406" w:rsidRPr="00641A33" w:rsidRDefault="00C70406" w:rsidP="00C70406">
            <w:pPr>
              <w:widowControl/>
              <w:spacing w:line="420" w:lineRule="exact"/>
              <w:jc w:val="center"/>
              <w:rPr>
                <w:rFonts w:ascii="仿宋_GB2312" w:eastAsia="仿宋_GB2312"/>
                <w:kern w:val="0"/>
                <w:sz w:val="24"/>
                <w:szCs w:val="24"/>
              </w:rPr>
            </w:pPr>
            <w:r w:rsidRPr="00641A33">
              <w:rPr>
                <w:rFonts w:ascii="仿宋_GB2312" w:eastAsia="仿宋_GB2312" w:hint="eastAsia"/>
                <w:kern w:val="0"/>
                <w:sz w:val="24"/>
                <w:szCs w:val="24"/>
              </w:rPr>
              <w:t>邓昕</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63</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spacing w:line="420" w:lineRule="exact"/>
              <w:jc w:val="center"/>
              <w:rPr>
                <w:rFonts w:ascii="仿宋_GB2312" w:eastAsia="仿宋_GB2312"/>
                <w:kern w:val="0"/>
                <w:sz w:val="24"/>
                <w:szCs w:val="24"/>
              </w:rPr>
            </w:pPr>
            <w:r w:rsidRPr="00641A33">
              <w:rPr>
                <w:rFonts w:ascii="仿宋_GB2312" w:eastAsia="仿宋_GB2312" w:hint="eastAsia"/>
                <w:kern w:val="0"/>
                <w:sz w:val="24"/>
                <w:szCs w:val="24"/>
              </w:rPr>
              <w:t>文化基因视角下一号墓 T 形帛 图谱构建与文</w:t>
            </w:r>
            <w:proofErr w:type="gramStart"/>
            <w:r w:rsidRPr="00641A33">
              <w:rPr>
                <w:rFonts w:ascii="仿宋_GB2312" w:eastAsia="仿宋_GB2312" w:hint="eastAsia"/>
                <w:kern w:val="0"/>
                <w:sz w:val="24"/>
                <w:szCs w:val="24"/>
              </w:rPr>
              <w:t>创产品</w:t>
            </w:r>
            <w:proofErr w:type="gramEnd"/>
            <w:r w:rsidRPr="00641A33">
              <w:rPr>
                <w:rFonts w:ascii="仿宋_GB2312" w:eastAsia="仿宋_GB2312" w:hint="eastAsia"/>
                <w:kern w:val="0"/>
                <w:sz w:val="24"/>
                <w:szCs w:val="24"/>
              </w:rPr>
              <w:t>设计</w:t>
            </w:r>
          </w:p>
        </w:tc>
        <w:tc>
          <w:tcPr>
            <w:tcW w:w="1942" w:type="dxa"/>
            <w:noWrap/>
            <w:vAlign w:val="center"/>
          </w:tcPr>
          <w:p w:rsidR="00C70406" w:rsidRPr="00641A33" w:rsidRDefault="00C70406" w:rsidP="00C70406">
            <w:pPr>
              <w:widowControl/>
              <w:spacing w:line="420" w:lineRule="exact"/>
              <w:jc w:val="center"/>
              <w:rPr>
                <w:rFonts w:ascii="仿宋_GB2312" w:eastAsia="仿宋_GB2312"/>
                <w:kern w:val="0"/>
                <w:sz w:val="24"/>
                <w:szCs w:val="24"/>
              </w:rPr>
            </w:pPr>
            <w:r w:rsidRPr="00641A33">
              <w:rPr>
                <w:rFonts w:ascii="仿宋_GB2312" w:eastAsia="仿宋_GB2312" w:hint="eastAsia"/>
                <w:kern w:val="0"/>
                <w:sz w:val="24"/>
                <w:szCs w:val="24"/>
              </w:rPr>
              <w:t>潘诗娅</w:t>
            </w:r>
          </w:p>
        </w:tc>
        <w:tc>
          <w:tcPr>
            <w:tcW w:w="2250" w:type="dxa"/>
            <w:noWrap/>
            <w:vAlign w:val="center"/>
          </w:tcPr>
          <w:p w:rsidR="00C70406" w:rsidRPr="00641A33" w:rsidRDefault="00C70406" w:rsidP="00C70406">
            <w:pPr>
              <w:widowControl/>
              <w:spacing w:line="420" w:lineRule="exact"/>
              <w:jc w:val="center"/>
              <w:rPr>
                <w:rFonts w:ascii="仿宋_GB2312" w:eastAsia="仿宋_GB2312"/>
                <w:kern w:val="0"/>
                <w:sz w:val="24"/>
                <w:szCs w:val="24"/>
              </w:rPr>
            </w:pPr>
            <w:r w:rsidRPr="00641A33">
              <w:rPr>
                <w:rFonts w:ascii="仿宋_GB2312" w:eastAsia="仿宋_GB2312" w:hint="eastAsia"/>
                <w:kern w:val="0"/>
                <w:sz w:val="24"/>
                <w:szCs w:val="24"/>
              </w:rPr>
              <w:t>李节</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64</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spacing w:line="420" w:lineRule="exact"/>
              <w:jc w:val="center"/>
              <w:rPr>
                <w:rFonts w:ascii="仿宋_GB2312" w:eastAsia="仿宋_GB2312"/>
                <w:kern w:val="0"/>
                <w:sz w:val="24"/>
                <w:szCs w:val="24"/>
              </w:rPr>
            </w:pPr>
            <w:r w:rsidRPr="00641A33">
              <w:rPr>
                <w:rFonts w:ascii="仿宋_GB2312" w:eastAsia="仿宋_GB2312" w:hint="eastAsia"/>
                <w:kern w:val="0"/>
                <w:sz w:val="24"/>
                <w:szCs w:val="24"/>
              </w:rPr>
              <w:t>湘西竹编在家具中的再设计与应用研究</w:t>
            </w:r>
          </w:p>
        </w:tc>
        <w:tc>
          <w:tcPr>
            <w:tcW w:w="1942" w:type="dxa"/>
            <w:noWrap/>
            <w:vAlign w:val="center"/>
          </w:tcPr>
          <w:p w:rsidR="00C70406" w:rsidRPr="00641A33" w:rsidRDefault="00C70406" w:rsidP="00C70406">
            <w:pPr>
              <w:widowControl/>
              <w:spacing w:line="420" w:lineRule="exact"/>
              <w:jc w:val="center"/>
              <w:rPr>
                <w:rFonts w:ascii="仿宋_GB2312" w:eastAsia="仿宋_GB2312"/>
                <w:kern w:val="0"/>
                <w:sz w:val="24"/>
                <w:szCs w:val="24"/>
              </w:rPr>
            </w:pPr>
            <w:r w:rsidRPr="00641A33">
              <w:rPr>
                <w:rFonts w:ascii="仿宋_GB2312" w:eastAsia="仿宋_GB2312" w:hint="eastAsia"/>
                <w:kern w:val="0"/>
                <w:sz w:val="24"/>
                <w:szCs w:val="24"/>
              </w:rPr>
              <w:t>赵芊芊</w:t>
            </w:r>
          </w:p>
        </w:tc>
        <w:tc>
          <w:tcPr>
            <w:tcW w:w="2250" w:type="dxa"/>
            <w:noWrap/>
            <w:vAlign w:val="center"/>
          </w:tcPr>
          <w:p w:rsidR="00C70406" w:rsidRPr="00641A33" w:rsidRDefault="00C70406" w:rsidP="00C70406">
            <w:pPr>
              <w:widowControl/>
              <w:spacing w:line="420" w:lineRule="exact"/>
              <w:jc w:val="center"/>
              <w:rPr>
                <w:rFonts w:ascii="仿宋_GB2312" w:eastAsia="仿宋_GB2312"/>
                <w:kern w:val="0"/>
                <w:sz w:val="24"/>
                <w:szCs w:val="24"/>
              </w:rPr>
            </w:pPr>
            <w:r w:rsidRPr="00641A33">
              <w:rPr>
                <w:rFonts w:ascii="仿宋_GB2312" w:eastAsia="仿宋_GB2312" w:hint="eastAsia"/>
                <w:kern w:val="0"/>
                <w:sz w:val="24"/>
                <w:szCs w:val="24"/>
              </w:rPr>
              <w:t>肖德荣</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lastRenderedPageBreak/>
              <w:t>65</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spacing w:line="420" w:lineRule="exact"/>
              <w:jc w:val="center"/>
              <w:rPr>
                <w:rFonts w:ascii="仿宋_GB2312" w:eastAsia="仿宋_GB2312"/>
                <w:kern w:val="0"/>
                <w:sz w:val="24"/>
                <w:szCs w:val="24"/>
              </w:rPr>
            </w:pPr>
            <w:r w:rsidRPr="00641A33">
              <w:rPr>
                <w:rFonts w:ascii="仿宋_GB2312" w:eastAsia="仿宋_GB2312" w:hint="eastAsia"/>
                <w:kern w:val="0"/>
                <w:sz w:val="24"/>
                <w:szCs w:val="24"/>
              </w:rPr>
              <w:t>湖南省张家界民俗非遗文化创意设计与研究</w:t>
            </w:r>
          </w:p>
        </w:tc>
        <w:tc>
          <w:tcPr>
            <w:tcW w:w="1942" w:type="dxa"/>
            <w:noWrap/>
            <w:vAlign w:val="center"/>
          </w:tcPr>
          <w:p w:rsidR="00C70406" w:rsidRPr="00641A33" w:rsidRDefault="00C70406" w:rsidP="00C70406">
            <w:pPr>
              <w:widowControl/>
              <w:spacing w:line="420" w:lineRule="exact"/>
              <w:jc w:val="center"/>
              <w:rPr>
                <w:rFonts w:ascii="仿宋_GB2312" w:eastAsia="仿宋_GB2312"/>
                <w:kern w:val="0"/>
                <w:sz w:val="24"/>
                <w:szCs w:val="24"/>
              </w:rPr>
            </w:pPr>
            <w:proofErr w:type="gramStart"/>
            <w:r w:rsidRPr="00641A33">
              <w:rPr>
                <w:rFonts w:ascii="仿宋_GB2312" w:eastAsia="仿宋_GB2312" w:hint="eastAsia"/>
                <w:kern w:val="0"/>
                <w:sz w:val="24"/>
                <w:szCs w:val="24"/>
              </w:rPr>
              <w:t>刘瑶</w:t>
            </w:r>
            <w:proofErr w:type="gramEnd"/>
          </w:p>
        </w:tc>
        <w:tc>
          <w:tcPr>
            <w:tcW w:w="2250" w:type="dxa"/>
            <w:noWrap/>
            <w:vAlign w:val="center"/>
          </w:tcPr>
          <w:p w:rsidR="00C70406" w:rsidRPr="00641A33" w:rsidRDefault="00C70406" w:rsidP="00C70406">
            <w:pPr>
              <w:widowControl/>
              <w:spacing w:line="420" w:lineRule="exact"/>
              <w:jc w:val="center"/>
              <w:rPr>
                <w:rFonts w:ascii="仿宋_GB2312" w:eastAsia="仿宋_GB2312"/>
                <w:kern w:val="0"/>
                <w:sz w:val="24"/>
                <w:szCs w:val="24"/>
              </w:rPr>
            </w:pPr>
            <w:r w:rsidRPr="00641A33">
              <w:rPr>
                <w:rFonts w:ascii="仿宋_GB2312" w:eastAsia="仿宋_GB2312" w:hint="eastAsia"/>
                <w:kern w:val="0"/>
                <w:sz w:val="24"/>
                <w:szCs w:val="24"/>
              </w:rPr>
              <w:t>缪玉波</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66</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Pr>
                <w:rFonts w:ascii="仿宋_GB2312" w:eastAsia="仿宋_GB2312" w:hint="eastAsia"/>
                <w:kern w:val="0"/>
                <w:sz w:val="24"/>
                <w:szCs w:val="24"/>
              </w:rPr>
              <w:t>B</w:t>
            </w:r>
          </w:p>
        </w:tc>
        <w:tc>
          <w:tcPr>
            <w:tcW w:w="7614" w:type="dxa"/>
            <w:noWrap/>
            <w:vAlign w:val="center"/>
          </w:tcPr>
          <w:p w:rsidR="00C70406" w:rsidRPr="00641A33" w:rsidRDefault="00C70406" w:rsidP="00C70406">
            <w:pPr>
              <w:widowControl/>
              <w:spacing w:line="420" w:lineRule="exact"/>
              <w:jc w:val="center"/>
              <w:rPr>
                <w:rFonts w:ascii="仿宋_GB2312" w:eastAsia="仿宋_GB2312"/>
                <w:kern w:val="0"/>
                <w:sz w:val="24"/>
                <w:szCs w:val="24"/>
              </w:rPr>
            </w:pPr>
            <w:r w:rsidRPr="00641A33">
              <w:rPr>
                <w:rFonts w:ascii="仿宋_GB2312" w:eastAsia="仿宋_GB2312" w:hint="eastAsia"/>
                <w:kern w:val="0"/>
                <w:sz w:val="24"/>
                <w:szCs w:val="24"/>
              </w:rPr>
              <w:t>IVOUGE潮流服装APP设计</w:t>
            </w:r>
          </w:p>
        </w:tc>
        <w:tc>
          <w:tcPr>
            <w:tcW w:w="1942" w:type="dxa"/>
            <w:noWrap/>
            <w:vAlign w:val="center"/>
          </w:tcPr>
          <w:p w:rsidR="00C70406" w:rsidRPr="00641A33" w:rsidRDefault="00C70406" w:rsidP="00C70406">
            <w:pPr>
              <w:widowControl/>
              <w:spacing w:line="420" w:lineRule="exact"/>
              <w:jc w:val="center"/>
              <w:rPr>
                <w:rFonts w:ascii="仿宋_GB2312" w:eastAsia="仿宋_GB2312"/>
                <w:kern w:val="0"/>
                <w:sz w:val="24"/>
                <w:szCs w:val="24"/>
              </w:rPr>
            </w:pPr>
            <w:proofErr w:type="gramStart"/>
            <w:r w:rsidRPr="00641A33">
              <w:rPr>
                <w:rFonts w:ascii="仿宋_GB2312" w:eastAsia="仿宋_GB2312" w:hint="eastAsia"/>
                <w:kern w:val="0"/>
                <w:sz w:val="24"/>
                <w:szCs w:val="24"/>
              </w:rPr>
              <w:t>陈锦莹</w:t>
            </w:r>
            <w:proofErr w:type="gramEnd"/>
          </w:p>
        </w:tc>
        <w:tc>
          <w:tcPr>
            <w:tcW w:w="2250" w:type="dxa"/>
            <w:noWrap/>
            <w:vAlign w:val="center"/>
          </w:tcPr>
          <w:p w:rsidR="00C70406" w:rsidRPr="00641A33" w:rsidRDefault="00C70406" w:rsidP="00C70406">
            <w:pPr>
              <w:widowControl/>
              <w:spacing w:line="420" w:lineRule="exact"/>
              <w:jc w:val="center"/>
              <w:rPr>
                <w:rFonts w:ascii="仿宋_GB2312" w:eastAsia="仿宋_GB2312"/>
                <w:kern w:val="0"/>
                <w:sz w:val="24"/>
                <w:szCs w:val="24"/>
              </w:rPr>
            </w:pPr>
            <w:r w:rsidRPr="00641A33">
              <w:rPr>
                <w:rFonts w:ascii="仿宋_GB2312" w:eastAsia="仿宋_GB2312" w:hint="eastAsia"/>
                <w:kern w:val="0"/>
                <w:sz w:val="24"/>
                <w:szCs w:val="24"/>
              </w:rPr>
              <w:t xml:space="preserve">许安娇、  </w:t>
            </w:r>
            <w:proofErr w:type="gramStart"/>
            <w:r w:rsidRPr="00641A33">
              <w:rPr>
                <w:rFonts w:ascii="仿宋_GB2312" w:eastAsia="仿宋_GB2312" w:hint="eastAsia"/>
                <w:kern w:val="0"/>
                <w:sz w:val="24"/>
                <w:szCs w:val="24"/>
              </w:rPr>
              <w:t>肖默</w:t>
            </w:r>
            <w:proofErr w:type="gramEnd"/>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67</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B</w:t>
            </w:r>
          </w:p>
        </w:tc>
        <w:tc>
          <w:tcPr>
            <w:tcW w:w="7614" w:type="dxa"/>
            <w:noWrap/>
            <w:vAlign w:val="center"/>
          </w:tcPr>
          <w:p w:rsidR="00C70406" w:rsidRPr="00641A33" w:rsidRDefault="00C70406" w:rsidP="00C70406">
            <w:pPr>
              <w:widowControl/>
              <w:spacing w:line="420" w:lineRule="exact"/>
              <w:jc w:val="center"/>
              <w:rPr>
                <w:rFonts w:ascii="仿宋_GB2312" w:eastAsia="仿宋_GB2312"/>
                <w:kern w:val="0"/>
                <w:sz w:val="24"/>
                <w:szCs w:val="24"/>
              </w:rPr>
            </w:pPr>
            <w:r w:rsidRPr="00641A33">
              <w:rPr>
                <w:rFonts w:ascii="仿宋_GB2312" w:eastAsia="仿宋_GB2312" w:hint="eastAsia"/>
                <w:kern w:val="0"/>
                <w:sz w:val="24"/>
                <w:szCs w:val="24"/>
              </w:rPr>
              <w:t>预防近视的中小学教室智能光环境设计</w:t>
            </w:r>
          </w:p>
        </w:tc>
        <w:tc>
          <w:tcPr>
            <w:tcW w:w="1942" w:type="dxa"/>
            <w:noWrap/>
            <w:vAlign w:val="center"/>
          </w:tcPr>
          <w:p w:rsidR="00C70406" w:rsidRPr="00641A33" w:rsidRDefault="00C70406" w:rsidP="00C70406">
            <w:pPr>
              <w:widowControl/>
              <w:spacing w:line="420" w:lineRule="exact"/>
              <w:jc w:val="center"/>
              <w:rPr>
                <w:rFonts w:ascii="仿宋_GB2312" w:eastAsia="仿宋_GB2312"/>
                <w:kern w:val="0"/>
                <w:sz w:val="24"/>
                <w:szCs w:val="24"/>
              </w:rPr>
            </w:pPr>
            <w:r w:rsidRPr="00641A33">
              <w:rPr>
                <w:rFonts w:ascii="仿宋_GB2312" w:eastAsia="仿宋_GB2312" w:hint="eastAsia"/>
                <w:kern w:val="0"/>
                <w:sz w:val="24"/>
                <w:szCs w:val="24"/>
              </w:rPr>
              <w:t>顾道鑫</w:t>
            </w:r>
          </w:p>
        </w:tc>
        <w:tc>
          <w:tcPr>
            <w:tcW w:w="2250" w:type="dxa"/>
            <w:noWrap/>
            <w:vAlign w:val="center"/>
          </w:tcPr>
          <w:p w:rsidR="00C70406" w:rsidRPr="00641A33" w:rsidRDefault="00C70406" w:rsidP="00C70406">
            <w:pPr>
              <w:widowControl/>
              <w:spacing w:line="420" w:lineRule="exact"/>
              <w:jc w:val="center"/>
              <w:rPr>
                <w:rFonts w:ascii="仿宋_GB2312" w:eastAsia="仿宋_GB2312"/>
                <w:kern w:val="0"/>
                <w:sz w:val="24"/>
                <w:szCs w:val="24"/>
              </w:rPr>
            </w:pPr>
            <w:r w:rsidRPr="00641A33">
              <w:rPr>
                <w:rFonts w:ascii="仿宋_GB2312" w:eastAsia="仿宋_GB2312" w:hint="eastAsia"/>
                <w:kern w:val="0"/>
                <w:sz w:val="24"/>
                <w:szCs w:val="24"/>
              </w:rPr>
              <w:t>张继娟</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68</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spacing w:line="420" w:lineRule="exact"/>
              <w:jc w:val="center"/>
              <w:rPr>
                <w:rFonts w:ascii="仿宋_GB2312" w:eastAsia="仿宋_GB2312"/>
                <w:kern w:val="0"/>
                <w:sz w:val="24"/>
                <w:szCs w:val="24"/>
              </w:rPr>
            </w:pPr>
            <w:r w:rsidRPr="00641A33">
              <w:rPr>
                <w:rFonts w:ascii="仿宋_GB2312" w:eastAsia="仿宋_GB2312" w:hint="eastAsia"/>
                <w:kern w:val="0"/>
                <w:sz w:val="24"/>
                <w:szCs w:val="24"/>
              </w:rPr>
              <w:t>红砖潜在历史建筑保护与城市更新开发耦合研究</w:t>
            </w:r>
          </w:p>
        </w:tc>
        <w:tc>
          <w:tcPr>
            <w:tcW w:w="1942" w:type="dxa"/>
            <w:noWrap/>
            <w:vAlign w:val="center"/>
          </w:tcPr>
          <w:p w:rsidR="00C70406" w:rsidRPr="00641A33" w:rsidRDefault="00C70406" w:rsidP="00C70406">
            <w:pPr>
              <w:widowControl/>
              <w:spacing w:line="420" w:lineRule="exact"/>
              <w:jc w:val="center"/>
              <w:rPr>
                <w:rFonts w:ascii="仿宋_GB2312" w:eastAsia="仿宋_GB2312"/>
                <w:kern w:val="0"/>
                <w:sz w:val="24"/>
                <w:szCs w:val="24"/>
              </w:rPr>
            </w:pPr>
            <w:proofErr w:type="gramStart"/>
            <w:r w:rsidRPr="00641A33">
              <w:rPr>
                <w:rFonts w:ascii="仿宋_GB2312" w:eastAsia="仿宋_GB2312" w:hint="eastAsia"/>
                <w:kern w:val="0"/>
                <w:sz w:val="24"/>
                <w:szCs w:val="24"/>
              </w:rPr>
              <w:t>周惠莹</w:t>
            </w:r>
            <w:proofErr w:type="gramEnd"/>
          </w:p>
        </w:tc>
        <w:tc>
          <w:tcPr>
            <w:tcW w:w="2250" w:type="dxa"/>
            <w:noWrap/>
            <w:vAlign w:val="center"/>
          </w:tcPr>
          <w:p w:rsidR="00C70406" w:rsidRPr="00641A33" w:rsidRDefault="00C70406" w:rsidP="00C70406">
            <w:pPr>
              <w:widowControl/>
              <w:spacing w:line="420" w:lineRule="exact"/>
              <w:jc w:val="center"/>
              <w:rPr>
                <w:rFonts w:ascii="仿宋_GB2312" w:eastAsia="仿宋_GB2312"/>
                <w:kern w:val="0"/>
                <w:sz w:val="24"/>
                <w:szCs w:val="24"/>
              </w:rPr>
            </w:pPr>
            <w:r w:rsidRPr="00641A33">
              <w:rPr>
                <w:rFonts w:ascii="仿宋_GB2312" w:eastAsia="仿宋_GB2312" w:hint="eastAsia"/>
                <w:kern w:val="0"/>
                <w:sz w:val="24"/>
                <w:szCs w:val="24"/>
              </w:rPr>
              <w:t>王荣、李佳莹</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69</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B</w:t>
            </w:r>
          </w:p>
        </w:tc>
        <w:tc>
          <w:tcPr>
            <w:tcW w:w="7614" w:type="dxa"/>
            <w:noWrap/>
            <w:vAlign w:val="center"/>
          </w:tcPr>
          <w:p w:rsidR="00C70406" w:rsidRPr="00641A33" w:rsidRDefault="00C70406" w:rsidP="00C70406">
            <w:pPr>
              <w:widowControl/>
              <w:spacing w:line="420" w:lineRule="exact"/>
              <w:jc w:val="center"/>
              <w:rPr>
                <w:rFonts w:ascii="仿宋_GB2312" w:eastAsia="仿宋_GB2312"/>
                <w:kern w:val="0"/>
                <w:sz w:val="24"/>
                <w:szCs w:val="24"/>
              </w:rPr>
            </w:pPr>
            <w:r w:rsidRPr="00641A33">
              <w:rPr>
                <w:rFonts w:ascii="仿宋_GB2312" w:eastAsia="仿宋_GB2312" w:hint="eastAsia"/>
                <w:kern w:val="0"/>
                <w:sz w:val="24"/>
                <w:szCs w:val="24"/>
              </w:rPr>
              <w:t>乡村振兴视域下传统材料的当代建构研究</w:t>
            </w:r>
          </w:p>
        </w:tc>
        <w:tc>
          <w:tcPr>
            <w:tcW w:w="1942" w:type="dxa"/>
            <w:noWrap/>
            <w:vAlign w:val="center"/>
          </w:tcPr>
          <w:p w:rsidR="00C70406" w:rsidRPr="00641A33" w:rsidRDefault="00C70406" w:rsidP="00C70406">
            <w:pPr>
              <w:widowControl/>
              <w:spacing w:line="420" w:lineRule="exact"/>
              <w:jc w:val="center"/>
              <w:rPr>
                <w:rFonts w:ascii="仿宋_GB2312" w:eastAsia="仿宋_GB2312"/>
                <w:kern w:val="0"/>
                <w:sz w:val="24"/>
                <w:szCs w:val="24"/>
              </w:rPr>
            </w:pPr>
            <w:r w:rsidRPr="00641A33">
              <w:rPr>
                <w:rFonts w:ascii="仿宋_GB2312" w:eastAsia="仿宋_GB2312" w:hint="eastAsia"/>
                <w:kern w:val="0"/>
                <w:sz w:val="24"/>
                <w:szCs w:val="24"/>
              </w:rPr>
              <w:t>毛安泽</w:t>
            </w:r>
          </w:p>
        </w:tc>
        <w:tc>
          <w:tcPr>
            <w:tcW w:w="2250" w:type="dxa"/>
            <w:noWrap/>
            <w:vAlign w:val="center"/>
          </w:tcPr>
          <w:p w:rsidR="00C70406" w:rsidRPr="00641A33" w:rsidRDefault="00C70406" w:rsidP="00C70406">
            <w:pPr>
              <w:widowControl/>
              <w:spacing w:line="420" w:lineRule="exact"/>
              <w:jc w:val="center"/>
              <w:rPr>
                <w:rFonts w:ascii="仿宋_GB2312" w:eastAsia="仿宋_GB2312"/>
                <w:kern w:val="0"/>
                <w:sz w:val="24"/>
                <w:szCs w:val="24"/>
              </w:rPr>
            </w:pPr>
            <w:r w:rsidRPr="00641A33">
              <w:rPr>
                <w:rFonts w:ascii="仿宋_GB2312" w:eastAsia="仿宋_GB2312" w:hint="eastAsia"/>
                <w:kern w:val="0"/>
                <w:sz w:val="24"/>
                <w:szCs w:val="24"/>
              </w:rPr>
              <w:t>王荣、李佳莹</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70</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rPr>
                <w:rFonts w:ascii="仿宋_GB2312" w:eastAsia="仿宋_GB2312" w:hAnsi="宋体"/>
                <w:kern w:val="0"/>
                <w:sz w:val="24"/>
                <w:szCs w:val="24"/>
              </w:rPr>
            </w:pPr>
            <w:r w:rsidRPr="00641A33">
              <w:rPr>
                <w:rFonts w:ascii="仿宋_GB2312" w:eastAsia="仿宋_GB2312" w:hAnsi="宋体" w:hint="eastAsia"/>
                <w:sz w:val="24"/>
                <w:szCs w:val="24"/>
              </w:rPr>
              <w:t>基于量子行走的量子安全直接通信协议研究</w:t>
            </w:r>
          </w:p>
        </w:tc>
        <w:tc>
          <w:tcPr>
            <w:tcW w:w="1942" w:type="dxa"/>
            <w:noWrap/>
            <w:vAlign w:val="center"/>
          </w:tcPr>
          <w:p w:rsidR="00C70406" w:rsidRPr="00641A33" w:rsidRDefault="00C70406" w:rsidP="00C70406">
            <w:pPr>
              <w:widowControl/>
              <w:jc w:val="center"/>
              <w:rPr>
                <w:rFonts w:ascii="仿宋_GB2312" w:eastAsia="仿宋_GB2312" w:hAnsi="宋体"/>
                <w:kern w:val="0"/>
                <w:sz w:val="24"/>
                <w:szCs w:val="24"/>
              </w:rPr>
            </w:pPr>
            <w:proofErr w:type="gramStart"/>
            <w:r w:rsidRPr="00641A33">
              <w:rPr>
                <w:rFonts w:ascii="仿宋_GB2312" w:eastAsia="仿宋_GB2312" w:hAnsi="宋体" w:hint="eastAsia"/>
                <w:kern w:val="0"/>
                <w:sz w:val="24"/>
                <w:szCs w:val="24"/>
              </w:rPr>
              <w:t>胡欣蓝</w:t>
            </w:r>
            <w:proofErr w:type="gramEnd"/>
          </w:p>
        </w:tc>
        <w:tc>
          <w:tcPr>
            <w:tcW w:w="2250" w:type="dxa"/>
            <w:noWrap/>
            <w:vAlign w:val="center"/>
          </w:tcPr>
          <w:p w:rsidR="00C70406" w:rsidRPr="00641A33" w:rsidRDefault="00C70406" w:rsidP="00C70406">
            <w:pPr>
              <w:widowControl/>
              <w:jc w:val="center"/>
              <w:rPr>
                <w:rFonts w:ascii="仿宋_GB2312" w:eastAsia="仿宋_GB2312" w:hAnsi="宋体"/>
                <w:kern w:val="0"/>
                <w:sz w:val="24"/>
                <w:szCs w:val="24"/>
              </w:rPr>
            </w:pPr>
            <w:r w:rsidRPr="00641A33">
              <w:rPr>
                <w:rFonts w:ascii="仿宋_GB2312" w:eastAsia="仿宋_GB2312" w:hAnsi="宋体" w:hint="eastAsia"/>
                <w:kern w:val="0"/>
                <w:sz w:val="24"/>
                <w:szCs w:val="24"/>
              </w:rPr>
              <w:t>冯艳艳</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71</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rPr>
                <w:rFonts w:ascii="仿宋_GB2312" w:eastAsia="仿宋_GB2312" w:hAnsi="宋体"/>
                <w:kern w:val="0"/>
                <w:sz w:val="24"/>
                <w:szCs w:val="24"/>
              </w:rPr>
            </w:pPr>
            <w:r w:rsidRPr="00641A33">
              <w:rPr>
                <w:rFonts w:ascii="仿宋_GB2312" w:eastAsia="仿宋_GB2312" w:hAnsi="宋体" w:hint="eastAsia"/>
                <w:sz w:val="24"/>
                <w:szCs w:val="24"/>
              </w:rPr>
              <w:t>面向松材线虫等病害枯立木智能检测、评估以及作业规划系统</w:t>
            </w:r>
          </w:p>
        </w:tc>
        <w:tc>
          <w:tcPr>
            <w:tcW w:w="1942" w:type="dxa"/>
            <w:noWrap/>
            <w:vAlign w:val="center"/>
          </w:tcPr>
          <w:p w:rsidR="00C70406" w:rsidRPr="00641A33" w:rsidRDefault="00C70406" w:rsidP="00C70406">
            <w:pPr>
              <w:widowControl/>
              <w:jc w:val="center"/>
              <w:rPr>
                <w:rFonts w:ascii="仿宋_GB2312" w:eastAsia="仿宋_GB2312" w:hAnsi="宋体"/>
                <w:kern w:val="0"/>
                <w:sz w:val="24"/>
                <w:szCs w:val="24"/>
              </w:rPr>
            </w:pPr>
            <w:r w:rsidRPr="00641A33">
              <w:rPr>
                <w:rFonts w:ascii="仿宋_GB2312" w:eastAsia="仿宋_GB2312" w:hAnsi="宋体" w:hint="eastAsia"/>
                <w:kern w:val="0"/>
                <w:sz w:val="24"/>
                <w:szCs w:val="24"/>
              </w:rPr>
              <w:t>张小刚</w:t>
            </w:r>
          </w:p>
        </w:tc>
        <w:tc>
          <w:tcPr>
            <w:tcW w:w="2250" w:type="dxa"/>
            <w:noWrap/>
            <w:vAlign w:val="center"/>
          </w:tcPr>
          <w:p w:rsidR="00C70406" w:rsidRPr="00641A33" w:rsidRDefault="00C70406" w:rsidP="00C70406">
            <w:pPr>
              <w:widowControl/>
              <w:jc w:val="center"/>
              <w:rPr>
                <w:rFonts w:ascii="仿宋_GB2312" w:eastAsia="仿宋_GB2312" w:hAnsi="宋体"/>
                <w:kern w:val="0"/>
                <w:sz w:val="24"/>
                <w:szCs w:val="24"/>
              </w:rPr>
            </w:pPr>
            <w:r w:rsidRPr="00641A33">
              <w:rPr>
                <w:rFonts w:ascii="仿宋_GB2312" w:eastAsia="仿宋_GB2312" w:hAnsi="宋体" w:hint="eastAsia"/>
                <w:kern w:val="0"/>
                <w:sz w:val="24"/>
                <w:szCs w:val="24"/>
              </w:rPr>
              <w:t>蒋湘涛</w:t>
            </w:r>
          </w:p>
        </w:tc>
      </w:tr>
      <w:tr w:rsidR="00C70406" w:rsidTr="00A10B24">
        <w:trPr>
          <w:trHeight w:val="580"/>
        </w:trPr>
        <w:tc>
          <w:tcPr>
            <w:tcW w:w="817" w:type="dxa"/>
            <w:vAlign w:val="center"/>
          </w:tcPr>
          <w:p w:rsidR="00C70406" w:rsidRPr="00A10B24" w:rsidRDefault="00C70406" w:rsidP="00C70406">
            <w:pPr>
              <w:widowControl/>
              <w:jc w:val="center"/>
              <w:rPr>
                <w:rFonts w:ascii="仿宋_GB2312" w:eastAsia="仿宋_GB2312"/>
                <w:kern w:val="0"/>
                <w:sz w:val="24"/>
                <w:szCs w:val="24"/>
              </w:rPr>
            </w:pPr>
            <w:r w:rsidRPr="00A10B24">
              <w:rPr>
                <w:rFonts w:ascii="仿宋_GB2312" w:eastAsia="仿宋_GB2312" w:hint="eastAsia"/>
                <w:kern w:val="0"/>
                <w:sz w:val="24"/>
                <w:szCs w:val="24"/>
              </w:rPr>
              <w:t>72</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rPr>
                <w:rFonts w:ascii="仿宋_GB2312" w:eastAsia="仿宋_GB2312" w:hAnsi="宋体"/>
                <w:kern w:val="0"/>
                <w:sz w:val="24"/>
                <w:szCs w:val="24"/>
              </w:rPr>
            </w:pPr>
            <w:r w:rsidRPr="00641A33">
              <w:rPr>
                <w:rFonts w:ascii="仿宋_GB2312" w:eastAsia="仿宋_GB2312" w:hAnsi="宋体" w:hint="eastAsia"/>
                <w:kern w:val="0"/>
                <w:sz w:val="24"/>
                <w:szCs w:val="24"/>
              </w:rPr>
              <w:t>基于MC-UNET的番茄叶片病害图像分割方法</w:t>
            </w:r>
          </w:p>
        </w:tc>
        <w:tc>
          <w:tcPr>
            <w:tcW w:w="1942" w:type="dxa"/>
            <w:noWrap/>
            <w:vAlign w:val="center"/>
          </w:tcPr>
          <w:p w:rsidR="00C70406" w:rsidRPr="00641A33" w:rsidRDefault="00C70406" w:rsidP="00C70406">
            <w:pPr>
              <w:widowControl/>
              <w:jc w:val="center"/>
              <w:rPr>
                <w:rFonts w:ascii="仿宋_GB2312" w:eastAsia="仿宋_GB2312" w:hAnsi="宋体"/>
                <w:kern w:val="0"/>
                <w:sz w:val="24"/>
                <w:szCs w:val="24"/>
              </w:rPr>
            </w:pPr>
            <w:proofErr w:type="gramStart"/>
            <w:r w:rsidRPr="00641A33">
              <w:rPr>
                <w:rFonts w:ascii="仿宋_GB2312" w:eastAsia="仿宋_GB2312" w:hAnsi="宋体" w:hint="eastAsia"/>
                <w:kern w:val="0"/>
                <w:sz w:val="24"/>
                <w:szCs w:val="24"/>
              </w:rPr>
              <w:t>戴维司</w:t>
            </w:r>
            <w:proofErr w:type="gramEnd"/>
          </w:p>
        </w:tc>
        <w:tc>
          <w:tcPr>
            <w:tcW w:w="2250" w:type="dxa"/>
            <w:noWrap/>
            <w:vAlign w:val="center"/>
          </w:tcPr>
          <w:p w:rsidR="00C70406" w:rsidRPr="00641A33" w:rsidRDefault="00C70406" w:rsidP="00C70406">
            <w:pPr>
              <w:widowControl/>
              <w:jc w:val="center"/>
              <w:rPr>
                <w:rFonts w:ascii="仿宋_GB2312" w:eastAsia="仿宋_GB2312" w:hAnsi="宋体"/>
                <w:kern w:val="0"/>
                <w:sz w:val="24"/>
                <w:szCs w:val="24"/>
              </w:rPr>
            </w:pPr>
            <w:r w:rsidRPr="00641A33">
              <w:rPr>
                <w:rFonts w:ascii="仿宋_GB2312" w:eastAsia="仿宋_GB2312" w:hAnsi="宋体" w:hint="eastAsia"/>
                <w:kern w:val="0"/>
                <w:sz w:val="24"/>
                <w:szCs w:val="24"/>
              </w:rPr>
              <w:t>周国雄</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73</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B</w:t>
            </w:r>
          </w:p>
        </w:tc>
        <w:tc>
          <w:tcPr>
            <w:tcW w:w="7614" w:type="dxa"/>
            <w:noWrap/>
            <w:vAlign w:val="center"/>
          </w:tcPr>
          <w:p w:rsidR="00C70406" w:rsidRPr="00641A33" w:rsidRDefault="00C70406" w:rsidP="00C70406">
            <w:pPr>
              <w:widowControl/>
              <w:jc w:val="center"/>
              <w:rPr>
                <w:rFonts w:ascii="仿宋_GB2312" w:eastAsia="仿宋_GB2312" w:hAnsi="宋体"/>
                <w:kern w:val="0"/>
                <w:sz w:val="24"/>
                <w:szCs w:val="24"/>
              </w:rPr>
            </w:pPr>
            <w:r w:rsidRPr="00641A33">
              <w:rPr>
                <w:rFonts w:ascii="仿宋_GB2312" w:eastAsia="仿宋_GB2312" w:hAnsi="宋体" w:hint="eastAsia"/>
                <w:kern w:val="0"/>
                <w:sz w:val="24"/>
                <w:szCs w:val="24"/>
              </w:rPr>
              <w:t>一种新型仿生森林消防机器蛇</w:t>
            </w:r>
          </w:p>
        </w:tc>
        <w:tc>
          <w:tcPr>
            <w:tcW w:w="1942" w:type="dxa"/>
            <w:noWrap/>
            <w:vAlign w:val="center"/>
          </w:tcPr>
          <w:p w:rsidR="00C70406" w:rsidRPr="00641A33" w:rsidRDefault="00C70406" w:rsidP="00C70406">
            <w:pPr>
              <w:widowControl/>
              <w:jc w:val="center"/>
              <w:rPr>
                <w:rFonts w:ascii="仿宋_GB2312" w:eastAsia="仿宋_GB2312" w:hAnsi="宋体"/>
                <w:kern w:val="0"/>
                <w:sz w:val="24"/>
                <w:szCs w:val="24"/>
              </w:rPr>
            </w:pPr>
            <w:r w:rsidRPr="00641A33">
              <w:rPr>
                <w:rFonts w:ascii="仿宋_GB2312" w:eastAsia="仿宋_GB2312" w:hAnsi="宋体" w:hint="eastAsia"/>
                <w:kern w:val="0"/>
                <w:sz w:val="24"/>
                <w:szCs w:val="24"/>
              </w:rPr>
              <w:t>李锦阳</w:t>
            </w:r>
          </w:p>
        </w:tc>
        <w:tc>
          <w:tcPr>
            <w:tcW w:w="2250" w:type="dxa"/>
            <w:noWrap/>
            <w:vAlign w:val="center"/>
          </w:tcPr>
          <w:p w:rsidR="00C70406" w:rsidRPr="00641A33" w:rsidRDefault="00C70406" w:rsidP="00C70406">
            <w:pPr>
              <w:widowControl/>
              <w:jc w:val="center"/>
              <w:rPr>
                <w:rFonts w:ascii="仿宋_GB2312" w:eastAsia="仿宋_GB2312" w:hAnsi="宋体"/>
                <w:kern w:val="0"/>
                <w:sz w:val="24"/>
                <w:szCs w:val="24"/>
              </w:rPr>
            </w:pPr>
            <w:r w:rsidRPr="00641A33">
              <w:rPr>
                <w:rFonts w:ascii="仿宋_GB2312" w:eastAsia="仿宋_GB2312" w:hAnsi="宋体" w:hint="eastAsia"/>
                <w:kern w:val="0"/>
                <w:sz w:val="24"/>
                <w:szCs w:val="24"/>
              </w:rPr>
              <w:t>陈洪华</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74</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B</w:t>
            </w:r>
          </w:p>
        </w:tc>
        <w:tc>
          <w:tcPr>
            <w:tcW w:w="7614" w:type="dxa"/>
            <w:noWrap/>
            <w:vAlign w:val="center"/>
          </w:tcPr>
          <w:p w:rsidR="00C70406" w:rsidRPr="00641A33" w:rsidRDefault="00C70406" w:rsidP="00C70406">
            <w:pPr>
              <w:widowControl/>
              <w:jc w:val="center"/>
              <w:rPr>
                <w:rFonts w:ascii="仿宋_GB2312" w:eastAsia="仿宋_GB2312" w:hAnsi="宋体"/>
                <w:kern w:val="0"/>
                <w:sz w:val="24"/>
                <w:szCs w:val="24"/>
              </w:rPr>
            </w:pPr>
            <w:r w:rsidRPr="00641A33">
              <w:rPr>
                <w:rFonts w:ascii="仿宋_GB2312" w:eastAsia="仿宋_GB2312" w:hAnsi="宋体" w:cs="宋体" w:hint="eastAsia"/>
                <w:color w:val="000000"/>
                <w:sz w:val="24"/>
                <w:szCs w:val="24"/>
              </w:rPr>
              <w:t>面向高折射率液体的表面等离子体共振的高灵敏度光子晶体光纤传感器的数值研究</w:t>
            </w:r>
          </w:p>
        </w:tc>
        <w:tc>
          <w:tcPr>
            <w:tcW w:w="1942" w:type="dxa"/>
            <w:noWrap/>
            <w:vAlign w:val="center"/>
          </w:tcPr>
          <w:p w:rsidR="00C70406" w:rsidRPr="00641A33" w:rsidRDefault="00C70406" w:rsidP="00C70406">
            <w:pPr>
              <w:widowControl/>
              <w:jc w:val="center"/>
              <w:rPr>
                <w:rFonts w:ascii="仿宋_GB2312" w:eastAsia="仿宋_GB2312" w:hAnsi="宋体"/>
                <w:kern w:val="0"/>
                <w:sz w:val="24"/>
                <w:szCs w:val="24"/>
              </w:rPr>
            </w:pPr>
            <w:r w:rsidRPr="00641A33">
              <w:rPr>
                <w:rFonts w:ascii="仿宋_GB2312" w:eastAsia="仿宋_GB2312" w:hAnsi="宋体" w:hint="eastAsia"/>
                <w:sz w:val="24"/>
                <w:szCs w:val="24"/>
              </w:rPr>
              <w:t>邢悦</w:t>
            </w:r>
          </w:p>
        </w:tc>
        <w:tc>
          <w:tcPr>
            <w:tcW w:w="2250" w:type="dxa"/>
            <w:noWrap/>
            <w:vAlign w:val="center"/>
          </w:tcPr>
          <w:p w:rsidR="00C70406" w:rsidRPr="00641A33" w:rsidRDefault="00C70406" w:rsidP="00C70406">
            <w:pPr>
              <w:widowControl/>
              <w:jc w:val="center"/>
              <w:rPr>
                <w:rFonts w:ascii="仿宋_GB2312" w:eastAsia="仿宋_GB2312" w:hAnsi="宋体"/>
                <w:kern w:val="0"/>
                <w:sz w:val="24"/>
                <w:szCs w:val="24"/>
              </w:rPr>
            </w:pPr>
            <w:r w:rsidRPr="00641A33">
              <w:rPr>
                <w:rFonts w:ascii="仿宋_GB2312" w:eastAsia="仿宋_GB2312" w:hAnsi="宋体" w:hint="eastAsia"/>
                <w:kern w:val="0"/>
                <w:sz w:val="24"/>
                <w:szCs w:val="24"/>
              </w:rPr>
              <w:t>刘娥贤</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75</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rPr>
                <w:rFonts w:ascii="仿宋_GB2312" w:eastAsia="仿宋_GB2312" w:hAnsi="宋体" w:cs="宋体"/>
                <w:color w:val="000000"/>
                <w:sz w:val="24"/>
                <w:szCs w:val="24"/>
              </w:rPr>
            </w:pPr>
            <w:r w:rsidRPr="00641A33">
              <w:rPr>
                <w:rFonts w:ascii="仿宋_GB2312" w:eastAsia="仿宋_GB2312" w:hAnsi="宋体" w:cs="宋体" w:hint="eastAsia"/>
                <w:color w:val="000000"/>
                <w:sz w:val="24"/>
                <w:szCs w:val="24"/>
              </w:rPr>
              <w:t>智能家居机器人</w:t>
            </w:r>
          </w:p>
        </w:tc>
        <w:tc>
          <w:tcPr>
            <w:tcW w:w="1942" w:type="dxa"/>
            <w:noWrap/>
            <w:vAlign w:val="center"/>
          </w:tcPr>
          <w:p w:rsidR="00C70406" w:rsidRPr="00641A33" w:rsidRDefault="00C70406" w:rsidP="00C70406">
            <w:pPr>
              <w:widowControl/>
              <w:jc w:val="center"/>
              <w:rPr>
                <w:rFonts w:ascii="仿宋_GB2312" w:eastAsia="仿宋_GB2312" w:hAnsi="宋体"/>
                <w:sz w:val="24"/>
                <w:szCs w:val="24"/>
              </w:rPr>
            </w:pPr>
            <w:proofErr w:type="gramStart"/>
            <w:r w:rsidRPr="00641A33">
              <w:rPr>
                <w:rFonts w:ascii="仿宋_GB2312" w:eastAsia="仿宋_GB2312" w:hAnsi="宋体" w:hint="eastAsia"/>
                <w:sz w:val="24"/>
                <w:szCs w:val="24"/>
              </w:rPr>
              <w:t>李芝锐</w:t>
            </w:r>
            <w:proofErr w:type="gramEnd"/>
          </w:p>
        </w:tc>
        <w:tc>
          <w:tcPr>
            <w:tcW w:w="2250" w:type="dxa"/>
            <w:noWrap/>
            <w:vAlign w:val="center"/>
          </w:tcPr>
          <w:p w:rsidR="00C70406" w:rsidRPr="00641A33" w:rsidRDefault="00C70406" w:rsidP="00C70406">
            <w:pPr>
              <w:widowControl/>
              <w:jc w:val="center"/>
              <w:rPr>
                <w:rFonts w:ascii="仿宋_GB2312" w:eastAsia="仿宋_GB2312" w:hAnsi="宋体"/>
                <w:kern w:val="0"/>
                <w:sz w:val="24"/>
                <w:szCs w:val="24"/>
              </w:rPr>
            </w:pPr>
            <w:proofErr w:type="gramStart"/>
            <w:r w:rsidRPr="00641A33">
              <w:rPr>
                <w:rFonts w:ascii="仿宋_GB2312" w:eastAsia="仿宋_GB2312" w:hAnsi="宋体" w:hint="eastAsia"/>
                <w:kern w:val="0"/>
                <w:sz w:val="24"/>
                <w:szCs w:val="24"/>
              </w:rPr>
              <w:t>张凌涛</w:t>
            </w:r>
            <w:proofErr w:type="gramEnd"/>
            <w:r w:rsidRPr="00641A33">
              <w:rPr>
                <w:rFonts w:ascii="仿宋_GB2312" w:eastAsia="仿宋_GB2312" w:hAnsi="宋体" w:hint="eastAsia"/>
                <w:sz w:val="24"/>
                <w:szCs w:val="24"/>
              </w:rPr>
              <w:t>,</w:t>
            </w:r>
            <w:r w:rsidRPr="00641A33">
              <w:rPr>
                <w:rFonts w:ascii="仿宋_GB2312" w:eastAsia="仿宋_GB2312" w:hAnsi="宋体" w:hint="eastAsia"/>
                <w:kern w:val="0"/>
                <w:sz w:val="24"/>
                <w:szCs w:val="24"/>
              </w:rPr>
              <w:t>杨懿琨</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76</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rPr>
                <w:rFonts w:ascii="仿宋_GB2312" w:eastAsia="仿宋_GB2312" w:hAnsi="宋体"/>
                <w:sz w:val="24"/>
                <w:szCs w:val="24"/>
              </w:rPr>
            </w:pPr>
            <w:r w:rsidRPr="00641A33">
              <w:rPr>
                <w:rFonts w:ascii="仿宋_GB2312" w:eastAsia="仿宋_GB2312" w:hAnsi="宋体" w:hint="eastAsia"/>
                <w:sz w:val="24"/>
                <w:szCs w:val="24"/>
              </w:rPr>
              <w:t>基于空域信息与深度特征融合的</w:t>
            </w:r>
            <w:proofErr w:type="spellStart"/>
            <w:r w:rsidRPr="00641A33">
              <w:rPr>
                <w:rFonts w:ascii="仿宋_GB2312" w:eastAsia="仿宋_GB2312" w:hAnsi="宋体" w:hint="eastAsia"/>
                <w:sz w:val="24"/>
                <w:szCs w:val="24"/>
              </w:rPr>
              <w:t>PolSAR</w:t>
            </w:r>
            <w:proofErr w:type="spellEnd"/>
            <w:r w:rsidRPr="00641A33">
              <w:rPr>
                <w:rFonts w:ascii="仿宋_GB2312" w:eastAsia="仿宋_GB2312" w:hAnsi="宋体" w:hint="eastAsia"/>
                <w:sz w:val="24"/>
                <w:szCs w:val="24"/>
              </w:rPr>
              <w:t xml:space="preserve"> 图像建筑物分类方法</w:t>
            </w:r>
          </w:p>
        </w:tc>
        <w:tc>
          <w:tcPr>
            <w:tcW w:w="1942" w:type="dxa"/>
            <w:noWrap/>
            <w:vAlign w:val="center"/>
          </w:tcPr>
          <w:p w:rsidR="00C70406" w:rsidRPr="00641A33" w:rsidRDefault="00C70406" w:rsidP="00C70406">
            <w:pPr>
              <w:widowControl/>
              <w:jc w:val="center"/>
              <w:rPr>
                <w:rFonts w:ascii="仿宋_GB2312" w:eastAsia="仿宋_GB2312" w:hAnsi="宋体"/>
                <w:sz w:val="24"/>
                <w:szCs w:val="24"/>
              </w:rPr>
            </w:pPr>
            <w:r w:rsidRPr="00641A33">
              <w:rPr>
                <w:rFonts w:ascii="仿宋_GB2312" w:eastAsia="仿宋_GB2312" w:hAnsi="宋体" w:hint="eastAsia"/>
                <w:sz w:val="24"/>
                <w:szCs w:val="24"/>
              </w:rPr>
              <w:t>卢雨萌</w:t>
            </w:r>
          </w:p>
        </w:tc>
        <w:tc>
          <w:tcPr>
            <w:tcW w:w="2250" w:type="dxa"/>
            <w:noWrap/>
            <w:vAlign w:val="center"/>
          </w:tcPr>
          <w:p w:rsidR="00C70406" w:rsidRPr="00641A33" w:rsidRDefault="00C70406" w:rsidP="00C70406">
            <w:pPr>
              <w:widowControl/>
              <w:jc w:val="center"/>
              <w:rPr>
                <w:rFonts w:ascii="仿宋_GB2312" w:eastAsia="仿宋_GB2312" w:hAnsi="宋体"/>
                <w:sz w:val="24"/>
                <w:szCs w:val="24"/>
              </w:rPr>
            </w:pPr>
            <w:r w:rsidRPr="00641A33">
              <w:rPr>
                <w:rFonts w:ascii="仿宋_GB2312" w:eastAsia="仿宋_GB2312" w:hAnsi="宋体" w:hint="eastAsia"/>
                <w:sz w:val="24"/>
                <w:szCs w:val="24"/>
              </w:rPr>
              <w:t>范晖,易积政</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77</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rPr>
                <w:rFonts w:ascii="仿宋_GB2312" w:eastAsia="仿宋_GB2312" w:hAnsiTheme="minorEastAsia"/>
                <w:kern w:val="0"/>
                <w:sz w:val="24"/>
                <w:szCs w:val="24"/>
              </w:rPr>
            </w:pPr>
            <w:r w:rsidRPr="00641A33">
              <w:rPr>
                <w:rFonts w:ascii="仿宋_GB2312" w:eastAsia="仿宋_GB2312" w:hAnsiTheme="minorEastAsia" w:hint="eastAsia"/>
                <w:kern w:val="0"/>
                <w:sz w:val="24"/>
                <w:szCs w:val="24"/>
              </w:rPr>
              <w:t>基于全生命周期的装配式</w:t>
            </w:r>
            <w:proofErr w:type="gramStart"/>
            <w:r w:rsidRPr="00641A33">
              <w:rPr>
                <w:rFonts w:ascii="仿宋_GB2312" w:eastAsia="仿宋_GB2312" w:hAnsiTheme="minorEastAsia" w:hint="eastAsia"/>
                <w:kern w:val="0"/>
                <w:sz w:val="24"/>
                <w:szCs w:val="24"/>
              </w:rPr>
              <w:t>建筑减碳路径</w:t>
            </w:r>
            <w:proofErr w:type="gramEnd"/>
            <w:r w:rsidRPr="00641A33">
              <w:rPr>
                <w:rFonts w:ascii="仿宋_GB2312" w:eastAsia="仿宋_GB2312" w:hAnsiTheme="minorEastAsia" w:hint="eastAsia"/>
                <w:kern w:val="0"/>
                <w:sz w:val="24"/>
                <w:szCs w:val="24"/>
              </w:rPr>
              <w:t>研究</w:t>
            </w:r>
          </w:p>
        </w:tc>
        <w:tc>
          <w:tcPr>
            <w:tcW w:w="1942" w:type="dxa"/>
            <w:noWrap/>
            <w:vAlign w:val="center"/>
          </w:tcPr>
          <w:p w:rsidR="00C70406" w:rsidRPr="00641A33" w:rsidRDefault="00C70406" w:rsidP="00C70406">
            <w:pPr>
              <w:widowControl/>
              <w:jc w:val="center"/>
              <w:rPr>
                <w:rFonts w:ascii="仿宋_GB2312" w:eastAsia="仿宋_GB2312" w:hAnsiTheme="minorEastAsia"/>
                <w:kern w:val="0"/>
                <w:sz w:val="24"/>
                <w:szCs w:val="24"/>
              </w:rPr>
            </w:pPr>
            <w:r w:rsidRPr="00641A33">
              <w:rPr>
                <w:rFonts w:ascii="仿宋_GB2312" w:eastAsia="仿宋_GB2312" w:hAnsiTheme="minorEastAsia" w:hint="eastAsia"/>
                <w:kern w:val="0"/>
                <w:sz w:val="24"/>
                <w:szCs w:val="24"/>
              </w:rPr>
              <w:t>蔺娟芳</w:t>
            </w:r>
          </w:p>
        </w:tc>
        <w:tc>
          <w:tcPr>
            <w:tcW w:w="2250" w:type="dxa"/>
            <w:noWrap/>
            <w:vAlign w:val="center"/>
          </w:tcPr>
          <w:p w:rsidR="00C70406" w:rsidRPr="00641A33" w:rsidRDefault="00C70406" w:rsidP="00C70406">
            <w:pPr>
              <w:widowControl/>
              <w:jc w:val="center"/>
              <w:rPr>
                <w:rFonts w:ascii="仿宋_GB2312" w:eastAsia="仿宋_GB2312" w:hAnsiTheme="minorEastAsia"/>
                <w:kern w:val="0"/>
                <w:sz w:val="24"/>
                <w:szCs w:val="24"/>
              </w:rPr>
            </w:pPr>
            <w:proofErr w:type="gramStart"/>
            <w:r w:rsidRPr="00641A33">
              <w:rPr>
                <w:rFonts w:ascii="仿宋_GB2312" w:eastAsia="仿宋_GB2312" w:hAnsiTheme="minorEastAsia" w:hint="eastAsia"/>
                <w:kern w:val="0"/>
                <w:sz w:val="24"/>
                <w:szCs w:val="24"/>
              </w:rPr>
              <w:t>何惊宇</w:t>
            </w:r>
            <w:proofErr w:type="gramEnd"/>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lastRenderedPageBreak/>
              <w:t>78</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Pr>
                <w:rFonts w:ascii="仿宋_GB2312" w:eastAsia="仿宋_GB2312" w:hint="eastAsia"/>
                <w:kern w:val="0"/>
                <w:sz w:val="24"/>
                <w:szCs w:val="24"/>
              </w:rPr>
              <w:t>B</w:t>
            </w:r>
          </w:p>
        </w:tc>
        <w:tc>
          <w:tcPr>
            <w:tcW w:w="7614" w:type="dxa"/>
            <w:noWrap/>
            <w:vAlign w:val="center"/>
          </w:tcPr>
          <w:p w:rsidR="00C70406" w:rsidRPr="00641A33" w:rsidRDefault="00C70406" w:rsidP="00C70406">
            <w:pPr>
              <w:spacing w:line="240" w:lineRule="exact"/>
              <w:jc w:val="center"/>
              <w:rPr>
                <w:rFonts w:ascii="仿宋_GB2312" w:eastAsia="仿宋_GB2312" w:hAnsiTheme="minorEastAsia"/>
                <w:sz w:val="24"/>
                <w:szCs w:val="24"/>
              </w:rPr>
            </w:pPr>
            <w:r w:rsidRPr="00641A33">
              <w:rPr>
                <w:rFonts w:ascii="仿宋_GB2312" w:eastAsia="仿宋_GB2312" w:hAnsiTheme="minorEastAsia" w:hint="eastAsia"/>
                <w:sz w:val="24"/>
                <w:szCs w:val="24"/>
              </w:rPr>
              <w:t>夏热冬</w:t>
            </w:r>
            <w:proofErr w:type="gramStart"/>
            <w:r w:rsidRPr="00641A33">
              <w:rPr>
                <w:rFonts w:ascii="仿宋_GB2312" w:eastAsia="仿宋_GB2312" w:hAnsiTheme="minorEastAsia" w:hint="eastAsia"/>
                <w:sz w:val="24"/>
                <w:szCs w:val="24"/>
              </w:rPr>
              <w:t>冷地区</w:t>
            </w:r>
            <w:proofErr w:type="gramEnd"/>
            <w:r w:rsidRPr="00641A33">
              <w:rPr>
                <w:rFonts w:ascii="仿宋_GB2312" w:eastAsia="仿宋_GB2312" w:hAnsiTheme="minorEastAsia" w:hint="eastAsia"/>
                <w:sz w:val="24"/>
                <w:szCs w:val="24"/>
              </w:rPr>
              <w:t>相变蓄能墙体热湿传递规律及结构优化设计研究</w:t>
            </w:r>
          </w:p>
        </w:tc>
        <w:tc>
          <w:tcPr>
            <w:tcW w:w="1942" w:type="dxa"/>
            <w:noWrap/>
            <w:vAlign w:val="center"/>
          </w:tcPr>
          <w:p w:rsidR="00C70406" w:rsidRPr="00641A33" w:rsidRDefault="00C70406" w:rsidP="00C70406">
            <w:pPr>
              <w:widowControl/>
              <w:jc w:val="center"/>
              <w:rPr>
                <w:rFonts w:ascii="仿宋_GB2312" w:eastAsia="仿宋_GB2312" w:hAnsiTheme="minorEastAsia"/>
                <w:kern w:val="0"/>
                <w:sz w:val="24"/>
                <w:szCs w:val="24"/>
              </w:rPr>
            </w:pPr>
            <w:r w:rsidRPr="00641A33">
              <w:rPr>
                <w:rFonts w:ascii="仿宋_GB2312" w:eastAsia="仿宋_GB2312" w:hAnsiTheme="minorEastAsia" w:hint="eastAsia"/>
                <w:kern w:val="0"/>
                <w:sz w:val="24"/>
                <w:szCs w:val="24"/>
              </w:rPr>
              <w:t>陈道明</w:t>
            </w:r>
          </w:p>
        </w:tc>
        <w:tc>
          <w:tcPr>
            <w:tcW w:w="2250" w:type="dxa"/>
            <w:noWrap/>
            <w:vAlign w:val="center"/>
          </w:tcPr>
          <w:p w:rsidR="00C70406" w:rsidRPr="00641A33" w:rsidRDefault="00C70406" w:rsidP="00C70406">
            <w:pPr>
              <w:jc w:val="center"/>
              <w:rPr>
                <w:rFonts w:ascii="仿宋_GB2312" w:eastAsia="仿宋_GB2312" w:hAnsiTheme="minorEastAsia"/>
                <w:color w:val="FF0000"/>
                <w:sz w:val="24"/>
                <w:szCs w:val="24"/>
              </w:rPr>
            </w:pPr>
            <w:r w:rsidRPr="00641A33">
              <w:rPr>
                <w:rFonts w:ascii="仿宋_GB2312" w:eastAsia="仿宋_GB2312" w:hAnsiTheme="minorEastAsia" w:hint="eastAsia"/>
                <w:sz w:val="24"/>
                <w:szCs w:val="24"/>
              </w:rPr>
              <w:t>李铖骏</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79</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rPr>
                <w:rFonts w:ascii="仿宋_GB2312" w:eastAsia="仿宋_GB2312" w:hAnsiTheme="minorEastAsia"/>
                <w:kern w:val="0"/>
                <w:sz w:val="24"/>
                <w:szCs w:val="24"/>
              </w:rPr>
            </w:pPr>
            <w:r w:rsidRPr="00641A33">
              <w:rPr>
                <w:rFonts w:ascii="仿宋_GB2312" w:eastAsia="仿宋_GB2312" w:hAnsiTheme="minorEastAsia" w:hint="eastAsia"/>
                <w:kern w:val="0"/>
                <w:sz w:val="24"/>
                <w:szCs w:val="24"/>
              </w:rPr>
              <w:t>多尺度碳材料/水泥基复合材料的制备及吸波性能研究</w:t>
            </w:r>
          </w:p>
        </w:tc>
        <w:tc>
          <w:tcPr>
            <w:tcW w:w="1942" w:type="dxa"/>
            <w:noWrap/>
            <w:vAlign w:val="center"/>
          </w:tcPr>
          <w:p w:rsidR="00C70406" w:rsidRPr="00641A33" w:rsidRDefault="00C70406" w:rsidP="00C70406">
            <w:pPr>
              <w:widowControl/>
              <w:jc w:val="center"/>
              <w:rPr>
                <w:rFonts w:ascii="仿宋_GB2312" w:eastAsia="仿宋_GB2312" w:hAnsiTheme="minorEastAsia"/>
                <w:kern w:val="0"/>
                <w:sz w:val="24"/>
                <w:szCs w:val="24"/>
              </w:rPr>
            </w:pPr>
            <w:r w:rsidRPr="00641A33">
              <w:rPr>
                <w:rFonts w:ascii="仿宋_GB2312" w:eastAsia="仿宋_GB2312" w:hAnsiTheme="minorEastAsia" w:hint="eastAsia"/>
                <w:kern w:val="0"/>
                <w:sz w:val="24"/>
                <w:szCs w:val="24"/>
              </w:rPr>
              <w:t>陈子睿</w:t>
            </w:r>
          </w:p>
        </w:tc>
        <w:tc>
          <w:tcPr>
            <w:tcW w:w="2250" w:type="dxa"/>
            <w:noWrap/>
            <w:vAlign w:val="center"/>
          </w:tcPr>
          <w:p w:rsidR="00C70406" w:rsidRPr="00641A33" w:rsidRDefault="00C70406" w:rsidP="00C70406">
            <w:pPr>
              <w:widowControl/>
              <w:jc w:val="center"/>
              <w:rPr>
                <w:rFonts w:ascii="仿宋_GB2312" w:eastAsia="仿宋_GB2312" w:hAnsiTheme="minorEastAsia"/>
                <w:kern w:val="0"/>
                <w:sz w:val="24"/>
                <w:szCs w:val="24"/>
              </w:rPr>
            </w:pPr>
            <w:r w:rsidRPr="00641A33">
              <w:rPr>
                <w:rFonts w:ascii="仿宋_GB2312" w:eastAsia="仿宋_GB2312" w:hAnsiTheme="minorEastAsia" w:hint="eastAsia"/>
                <w:kern w:val="0"/>
                <w:sz w:val="24"/>
                <w:szCs w:val="24"/>
              </w:rPr>
              <w:t>张聪</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80</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rPr>
                <w:rFonts w:ascii="仿宋_GB2312" w:eastAsia="仿宋_GB2312" w:hAnsiTheme="minorEastAsia"/>
                <w:kern w:val="0"/>
                <w:sz w:val="24"/>
                <w:szCs w:val="24"/>
              </w:rPr>
            </w:pPr>
            <w:r w:rsidRPr="00641A33">
              <w:rPr>
                <w:rFonts w:ascii="仿宋_GB2312" w:eastAsia="仿宋_GB2312" w:hAnsiTheme="minorEastAsia" w:hint="eastAsia"/>
                <w:sz w:val="24"/>
                <w:szCs w:val="24"/>
              </w:rPr>
              <w:t>覆板加强T形主方支圆钢管节点受压性能试验研究</w:t>
            </w:r>
          </w:p>
        </w:tc>
        <w:tc>
          <w:tcPr>
            <w:tcW w:w="1942" w:type="dxa"/>
            <w:noWrap/>
            <w:vAlign w:val="center"/>
          </w:tcPr>
          <w:p w:rsidR="00C70406" w:rsidRPr="00641A33" w:rsidRDefault="00C70406" w:rsidP="00C70406">
            <w:pPr>
              <w:widowControl/>
              <w:jc w:val="center"/>
              <w:rPr>
                <w:rFonts w:ascii="仿宋_GB2312" w:eastAsia="仿宋_GB2312" w:hAnsiTheme="minorEastAsia"/>
                <w:kern w:val="0"/>
                <w:sz w:val="24"/>
                <w:szCs w:val="24"/>
              </w:rPr>
            </w:pPr>
            <w:proofErr w:type="gramStart"/>
            <w:r w:rsidRPr="00641A33">
              <w:rPr>
                <w:rFonts w:ascii="仿宋_GB2312" w:eastAsia="仿宋_GB2312" w:hAnsiTheme="minorEastAsia" w:hint="eastAsia"/>
                <w:kern w:val="0"/>
                <w:sz w:val="24"/>
                <w:szCs w:val="24"/>
              </w:rPr>
              <w:t>赵杨智</w:t>
            </w:r>
            <w:proofErr w:type="gramEnd"/>
          </w:p>
        </w:tc>
        <w:tc>
          <w:tcPr>
            <w:tcW w:w="2250" w:type="dxa"/>
            <w:noWrap/>
            <w:vAlign w:val="center"/>
          </w:tcPr>
          <w:p w:rsidR="00C70406" w:rsidRPr="00641A33" w:rsidRDefault="00C70406" w:rsidP="00C70406">
            <w:pPr>
              <w:widowControl/>
              <w:jc w:val="center"/>
              <w:rPr>
                <w:rFonts w:ascii="仿宋_GB2312" w:eastAsia="仿宋_GB2312" w:hAnsiTheme="minorEastAsia"/>
                <w:kern w:val="0"/>
                <w:sz w:val="24"/>
                <w:szCs w:val="24"/>
              </w:rPr>
            </w:pPr>
            <w:r w:rsidRPr="00641A33">
              <w:rPr>
                <w:rFonts w:ascii="仿宋_GB2312" w:eastAsia="仿宋_GB2312" w:hAnsiTheme="minorEastAsia" w:hint="eastAsia"/>
                <w:kern w:val="0"/>
                <w:sz w:val="24"/>
                <w:szCs w:val="24"/>
              </w:rPr>
              <w:t>袁智深</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81</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B</w:t>
            </w:r>
          </w:p>
        </w:tc>
        <w:tc>
          <w:tcPr>
            <w:tcW w:w="7614" w:type="dxa"/>
            <w:noWrap/>
            <w:vAlign w:val="center"/>
          </w:tcPr>
          <w:p w:rsidR="00C70406" w:rsidRPr="00641A33" w:rsidRDefault="00C70406" w:rsidP="00C70406">
            <w:pPr>
              <w:jc w:val="center"/>
              <w:rPr>
                <w:rFonts w:ascii="仿宋_GB2312" w:eastAsia="仿宋_GB2312" w:hAnsiTheme="minorEastAsia"/>
                <w:sz w:val="24"/>
                <w:szCs w:val="24"/>
              </w:rPr>
            </w:pPr>
            <w:r w:rsidRPr="00641A33">
              <w:rPr>
                <w:rFonts w:ascii="仿宋_GB2312" w:eastAsia="仿宋_GB2312" w:hAnsiTheme="minorEastAsia" w:hint="eastAsia"/>
                <w:sz w:val="24"/>
                <w:szCs w:val="24"/>
              </w:rPr>
              <w:t>剪切力作用下UHPC-NC界面损伤机理研究</w:t>
            </w:r>
          </w:p>
        </w:tc>
        <w:tc>
          <w:tcPr>
            <w:tcW w:w="1942" w:type="dxa"/>
            <w:noWrap/>
            <w:vAlign w:val="center"/>
          </w:tcPr>
          <w:p w:rsidR="00C70406" w:rsidRPr="00641A33" w:rsidRDefault="00C70406" w:rsidP="00C70406">
            <w:pPr>
              <w:widowControl/>
              <w:jc w:val="center"/>
              <w:rPr>
                <w:rFonts w:ascii="仿宋_GB2312" w:eastAsia="仿宋_GB2312" w:hAnsiTheme="minorEastAsia"/>
                <w:kern w:val="0"/>
                <w:sz w:val="24"/>
                <w:szCs w:val="24"/>
              </w:rPr>
            </w:pPr>
            <w:r w:rsidRPr="00641A33">
              <w:rPr>
                <w:rFonts w:ascii="仿宋_GB2312" w:eastAsia="仿宋_GB2312" w:hAnsiTheme="minorEastAsia" w:hint="eastAsia"/>
                <w:kern w:val="0"/>
                <w:sz w:val="24"/>
                <w:szCs w:val="24"/>
              </w:rPr>
              <w:t>周延</w:t>
            </w:r>
          </w:p>
        </w:tc>
        <w:tc>
          <w:tcPr>
            <w:tcW w:w="2250" w:type="dxa"/>
            <w:noWrap/>
            <w:vAlign w:val="center"/>
          </w:tcPr>
          <w:p w:rsidR="00C70406" w:rsidRPr="00641A33" w:rsidRDefault="00C70406" w:rsidP="00C70406">
            <w:pPr>
              <w:jc w:val="center"/>
              <w:rPr>
                <w:rFonts w:ascii="仿宋_GB2312" w:eastAsia="仿宋_GB2312" w:hAnsiTheme="minorEastAsia"/>
                <w:sz w:val="24"/>
                <w:szCs w:val="24"/>
              </w:rPr>
            </w:pPr>
            <w:r w:rsidRPr="00641A33">
              <w:rPr>
                <w:rFonts w:ascii="仿宋_GB2312" w:eastAsia="仿宋_GB2312" w:hAnsiTheme="minorEastAsia" w:hint="eastAsia"/>
                <w:sz w:val="24"/>
                <w:szCs w:val="24"/>
              </w:rPr>
              <w:t>赵怡彬</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82</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jc w:val="center"/>
              <w:rPr>
                <w:rFonts w:ascii="仿宋_GB2312" w:eastAsia="仿宋_GB2312" w:hAnsiTheme="minorEastAsia"/>
                <w:sz w:val="24"/>
                <w:szCs w:val="24"/>
              </w:rPr>
            </w:pPr>
            <w:r w:rsidRPr="00641A33">
              <w:rPr>
                <w:rFonts w:ascii="仿宋_GB2312" w:eastAsia="仿宋_GB2312" w:hAnsiTheme="minorEastAsia" w:hint="eastAsia"/>
                <w:sz w:val="24"/>
                <w:szCs w:val="24"/>
              </w:rPr>
              <w:t>基于多源遥感数据的湖南省稻田蓄水量估测</w:t>
            </w:r>
          </w:p>
        </w:tc>
        <w:tc>
          <w:tcPr>
            <w:tcW w:w="1942" w:type="dxa"/>
            <w:noWrap/>
            <w:vAlign w:val="center"/>
          </w:tcPr>
          <w:p w:rsidR="00C70406" w:rsidRPr="00641A33" w:rsidRDefault="00C70406" w:rsidP="00C70406">
            <w:pPr>
              <w:jc w:val="center"/>
              <w:rPr>
                <w:rFonts w:ascii="仿宋_GB2312" w:eastAsia="仿宋_GB2312" w:hAnsiTheme="minorEastAsia"/>
                <w:sz w:val="24"/>
                <w:szCs w:val="24"/>
              </w:rPr>
            </w:pPr>
            <w:r w:rsidRPr="00641A33">
              <w:rPr>
                <w:rFonts w:ascii="仿宋_GB2312" w:eastAsia="仿宋_GB2312" w:hAnsiTheme="minorEastAsia" w:hint="eastAsia"/>
                <w:sz w:val="24"/>
                <w:szCs w:val="24"/>
              </w:rPr>
              <w:t>吴</w:t>
            </w:r>
            <w:r w:rsidRPr="00641A33">
              <w:rPr>
                <w:rFonts w:ascii="仿宋_GB2312" w:eastAsiaTheme="minorEastAsia" w:hAnsiTheme="minorEastAsia" w:cs="宋体" w:hint="eastAsia"/>
                <w:sz w:val="24"/>
                <w:szCs w:val="24"/>
              </w:rPr>
              <w:t>羕</w:t>
            </w:r>
          </w:p>
        </w:tc>
        <w:tc>
          <w:tcPr>
            <w:tcW w:w="2250" w:type="dxa"/>
            <w:noWrap/>
            <w:vAlign w:val="center"/>
          </w:tcPr>
          <w:p w:rsidR="00C70406" w:rsidRPr="00641A33" w:rsidRDefault="00C70406" w:rsidP="00C70406">
            <w:pPr>
              <w:jc w:val="center"/>
              <w:rPr>
                <w:rFonts w:ascii="仿宋_GB2312" w:eastAsia="仿宋_GB2312" w:hAnsiTheme="minorEastAsia"/>
                <w:sz w:val="24"/>
                <w:szCs w:val="24"/>
              </w:rPr>
            </w:pPr>
            <w:r w:rsidRPr="00641A33">
              <w:rPr>
                <w:rFonts w:ascii="仿宋_GB2312" w:eastAsia="仿宋_GB2312" w:hAnsiTheme="minorEastAsia" w:hint="eastAsia"/>
                <w:sz w:val="24"/>
                <w:szCs w:val="24"/>
              </w:rPr>
              <w:t>赵蓉,龙江平</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83</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Pr>
                <w:rFonts w:ascii="仿宋_GB2312" w:eastAsia="仿宋_GB2312" w:hint="eastAsia"/>
                <w:kern w:val="0"/>
                <w:sz w:val="24"/>
                <w:szCs w:val="24"/>
              </w:rPr>
              <w:t>B</w:t>
            </w:r>
          </w:p>
        </w:tc>
        <w:tc>
          <w:tcPr>
            <w:tcW w:w="7614" w:type="dxa"/>
            <w:noWrap/>
            <w:vAlign w:val="center"/>
          </w:tcPr>
          <w:p w:rsidR="00C70406" w:rsidRPr="00641A33" w:rsidRDefault="00C70406" w:rsidP="00C70406">
            <w:pPr>
              <w:jc w:val="center"/>
              <w:rPr>
                <w:rFonts w:ascii="仿宋_GB2312" w:eastAsia="仿宋_GB2312" w:hAnsiTheme="minorEastAsia"/>
                <w:sz w:val="24"/>
                <w:szCs w:val="24"/>
              </w:rPr>
            </w:pPr>
            <w:r w:rsidRPr="00641A33">
              <w:rPr>
                <w:rFonts w:ascii="仿宋_GB2312" w:eastAsia="仿宋_GB2312" w:hAnsiTheme="minorEastAsia" w:hint="eastAsia"/>
                <w:sz w:val="24"/>
                <w:szCs w:val="24"/>
              </w:rPr>
              <w:t>竹纤维增韧</w:t>
            </w:r>
            <w:proofErr w:type="gramStart"/>
            <w:r w:rsidRPr="00641A33">
              <w:rPr>
                <w:rFonts w:ascii="仿宋_GB2312" w:eastAsia="仿宋_GB2312" w:hAnsiTheme="minorEastAsia" w:hint="eastAsia"/>
                <w:sz w:val="24"/>
                <w:szCs w:val="24"/>
              </w:rPr>
              <w:t>混凝土本构模型试验</w:t>
            </w:r>
            <w:proofErr w:type="gramEnd"/>
            <w:r w:rsidRPr="00641A33">
              <w:rPr>
                <w:rFonts w:ascii="仿宋_GB2312" w:eastAsia="仿宋_GB2312" w:hAnsiTheme="minorEastAsia" w:hint="eastAsia"/>
                <w:sz w:val="24"/>
                <w:szCs w:val="24"/>
              </w:rPr>
              <w:t>研究</w:t>
            </w:r>
          </w:p>
        </w:tc>
        <w:tc>
          <w:tcPr>
            <w:tcW w:w="1942" w:type="dxa"/>
            <w:noWrap/>
            <w:vAlign w:val="center"/>
          </w:tcPr>
          <w:p w:rsidR="00C70406" w:rsidRPr="00641A33" w:rsidRDefault="00C70406" w:rsidP="00C70406">
            <w:pPr>
              <w:jc w:val="center"/>
              <w:rPr>
                <w:rFonts w:ascii="仿宋_GB2312" w:eastAsia="仿宋_GB2312" w:hAnsiTheme="minorEastAsia"/>
                <w:sz w:val="24"/>
                <w:szCs w:val="24"/>
              </w:rPr>
            </w:pPr>
            <w:r w:rsidRPr="00641A33">
              <w:rPr>
                <w:rFonts w:ascii="仿宋_GB2312" w:eastAsia="仿宋_GB2312" w:hAnsiTheme="minorEastAsia" w:hint="eastAsia"/>
                <w:sz w:val="24"/>
                <w:szCs w:val="24"/>
              </w:rPr>
              <w:t>程海东</w:t>
            </w:r>
          </w:p>
        </w:tc>
        <w:tc>
          <w:tcPr>
            <w:tcW w:w="2250" w:type="dxa"/>
            <w:noWrap/>
            <w:vAlign w:val="center"/>
          </w:tcPr>
          <w:p w:rsidR="00C70406" w:rsidRPr="00641A33" w:rsidRDefault="00C70406" w:rsidP="00C70406">
            <w:pPr>
              <w:jc w:val="center"/>
              <w:rPr>
                <w:rFonts w:ascii="仿宋_GB2312" w:eastAsia="仿宋_GB2312" w:hAnsiTheme="minorEastAsia"/>
                <w:sz w:val="24"/>
                <w:szCs w:val="24"/>
              </w:rPr>
            </w:pPr>
            <w:proofErr w:type="gramStart"/>
            <w:r w:rsidRPr="00641A33">
              <w:rPr>
                <w:rFonts w:ascii="仿宋_GB2312" w:eastAsia="仿宋_GB2312" w:hAnsiTheme="minorEastAsia" w:hint="eastAsia"/>
                <w:sz w:val="24"/>
                <w:szCs w:val="24"/>
              </w:rPr>
              <w:t>王智丰</w:t>
            </w:r>
            <w:proofErr w:type="gramEnd"/>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84</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spacing w:line="240" w:lineRule="exact"/>
              <w:jc w:val="center"/>
              <w:rPr>
                <w:rFonts w:ascii="仿宋_GB2312" w:eastAsia="仿宋_GB2312" w:hAnsiTheme="minorEastAsia"/>
                <w:sz w:val="24"/>
                <w:szCs w:val="24"/>
              </w:rPr>
            </w:pPr>
            <w:r w:rsidRPr="00641A33">
              <w:rPr>
                <w:rFonts w:ascii="仿宋_GB2312" w:eastAsia="仿宋_GB2312" w:hAnsiTheme="minorEastAsia" w:hint="eastAsia"/>
                <w:sz w:val="24"/>
                <w:szCs w:val="24"/>
              </w:rPr>
              <w:t>基于UAV航测与</w:t>
            </w:r>
            <w:proofErr w:type="gramStart"/>
            <w:r w:rsidRPr="00641A33">
              <w:rPr>
                <w:rFonts w:ascii="仿宋_GB2312" w:eastAsia="仿宋_GB2312" w:hAnsiTheme="minorEastAsia" w:hint="eastAsia"/>
                <w:sz w:val="24"/>
                <w:szCs w:val="24"/>
              </w:rPr>
              <w:t>像素级空间域</w:t>
            </w:r>
            <w:proofErr w:type="gramEnd"/>
            <w:r w:rsidRPr="00641A33">
              <w:rPr>
                <w:rFonts w:ascii="仿宋_GB2312" w:eastAsia="仿宋_GB2312" w:hAnsiTheme="minorEastAsia" w:hint="eastAsia"/>
                <w:sz w:val="24"/>
                <w:szCs w:val="24"/>
              </w:rPr>
              <w:t>深度融合的古建结构预防性保护监检平台开发及应用</w:t>
            </w:r>
          </w:p>
        </w:tc>
        <w:tc>
          <w:tcPr>
            <w:tcW w:w="1942" w:type="dxa"/>
            <w:noWrap/>
            <w:vAlign w:val="center"/>
          </w:tcPr>
          <w:p w:rsidR="00C70406" w:rsidRPr="00641A33" w:rsidRDefault="00C70406" w:rsidP="00C70406">
            <w:pPr>
              <w:jc w:val="center"/>
              <w:rPr>
                <w:rFonts w:ascii="仿宋_GB2312" w:eastAsia="仿宋_GB2312" w:hAnsiTheme="minorEastAsia"/>
                <w:sz w:val="24"/>
                <w:szCs w:val="24"/>
              </w:rPr>
            </w:pPr>
            <w:r w:rsidRPr="00641A33">
              <w:rPr>
                <w:rFonts w:ascii="仿宋_GB2312" w:eastAsia="仿宋_GB2312" w:hAnsiTheme="minorEastAsia" w:hint="eastAsia"/>
                <w:sz w:val="24"/>
                <w:szCs w:val="24"/>
              </w:rPr>
              <w:t>唐</w:t>
            </w:r>
            <w:r w:rsidRPr="00641A33">
              <w:rPr>
                <w:rFonts w:ascii="仿宋_GB2312" w:eastAsiaTheme="minorEastAsia" w:hAnsiTheme="minorEastAsia" w:cs="宋体" w:hint="eastAsia"/>
                <w:sz w:val="24"/>
                <w:szCs w:val="24"/>
              </w:rPr>
              <w:t>奡</w:t>
            </w:r>
          </w:p>
        </w:tc>
        <w:tc>
          <w:tcPr>
            <w:tcW w:w="2250" w:type="dxa"/>
            <w:noWrap/>
            <w:vAlign w:val="center"/>
          </w:tcPr>
          <w:p w:rsidR="00C70406" w:rsidRPr="00641A33" w:rsidRDefault="00C70406" w:rsidP="00C70406">
            <w:pPr>
              <w:jc w:val="center"/>
              <w:rPr>
                <w:rFonts w:ascii="仿宋_GB2312" w:eastAsia="仿宋_GB2312" w:hAnsiTheme="minorEastAsia"/>
                <w:sz w:val="24"/>
                <w:szCs w:val="24"/>
              </w:rPr>
            </w:pPr>
            <w:r w:rsidRPr="00641A33">
              <w:rPr>
                <w:rFonts w:ascii="仿宋_GB2312" w:eastAsia="仿宋_GB2312" w:hAnsiTheme="minorEastAsia" w:hint="eastAsia"/>
                <w:sz w:val="24"/>
                <w:szCs w:val="24"/>
              </w:rPr>
              <w:t>秦红禧</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85</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rPr>
                <w:rFonts w:ascii="仿宋_GB2312" w:eastAsia="仿宋_GB2312" w:hAnsiTheme="minorEastAsia"/>
                <w:sz w:val="24"/>
                <w:szCs w:val="24"/>
              </w:rPr>
            </w:pPr>
            <w:r w:rsidRPr="00641A33">
              <w:rPr>
                <w:rFonts w:ascii="仿宋_GB2312" w:eastAsia="仿宋_GB2312" w:hAnsiTheme="minorEastAsia" w:hint="eastAsia"/>
                <w:sz w:val="24"/>
                <w:szCs w:val="24"/>
              </w:rPr>
              <w:t>高强钢筋与地聚物混凝土粘结性能的试验研究</w:t>
            </w:r>
          </w:p>
        </w:tc>
        <w:tc>
          <w:tcPr>
            <w:tcW w:w="1942" w:type="dxa"/>
            <w:noWrap/>
            <w:vAlign w:val="center"/>
          </w:tcPr>
          <w:p w:rsidR="00C70406" w:rsidRPr="00641A33" w:rsidRDefault="00C70406" w:rsidP="00C70406">
            <w:pPr>
              <w:widowControl/>
              <w:jc w:val="center"/>
              <w:rPr>
                <w:rFonts w:ascii="仿宋_GB2312" w:eastAsia="仿宋_GB2312" w:hAnsiTheme="minorEastAsia"/>
                <w:sz w:val="24"/>
                <w:szCs w:val="24"/>
              </w:rPr>
            </w:pPr>
            <w:r w:rsidRPr="00641A33">
              <w:rPr>
                <w:rFonts w:ascii="仿宋_GB2312" w:eastAsia="仿宋_GB2312" w:hAnsiTheme="minorEastAsia" w:hint="eastAsia"/>
                <w:sz w:val="24"/>
                <w:szCs w:val="24"/>
              </w:rPr>
              <w:t>李宇鑫</w:t>
            </w:r>
          </w:p>
        </w:tc>
        <w:tc>
          <w:tcPr>
            <w:tcW w:w="2250" w:type="dxa"/>
            <w:noWrap/>
            <w:vAlign w:val="center"/>
          </w:tcPr>
          <w:p w:rsidR="00C70406" w:rsidRPr="00641A33" w:rsidRDefault="00C70406" w:rsidP="00C70406">
            <w:pPr>
              <w:widowControl/>
              <w:jc w:val="center"/>
              <w:rPr>
                <w:rFonts w:ascii="仿宋_GB2312" w:eastAsia="仿宋_GB2312" w:hAnsiTheme="minorEastAsia"/>
                <w:sz w:val="24"/>
                <w:szCs w:val="24"/>
              </w:rPr>
            </w:pPr>
            <w:proofErr w:type="gramStart"/>
            <w:r w:rsidRPr="00641A33">
              <w:rPr>
                <w:rFonts w:ascii="仿宋_GB2312" w:eastAsia="仿宋_GB2312" w:hAnsiTheme="minorEastAsia" w:hint="eastAsia"/>
                <w:sz w:val="24"/>
                <w:szCs w:val="24"/>
              </w:rPr>
              <w:t>任森智</w:t>
            </w:r>
            <w:proofErr w:type="gramEnd"/>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86</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jc w:val="center"/>
              <w:rPr>
                <w:rFonts w:ascii="仿宋_GB2312" w:eastAsia="仿宋_GB2312" w:hAnsiTheme="minorEastAsia"/>
                <w:sz w:val="24"/>
                <w:szCs w:val="24"/>
              </w:rPr>
            </w:pPr>
            <w:r w:rsidRPr="00641A33">
              <w:rPr>
                <w:rFonts w:ascii="仿宋_GB2312" w:eastAsia="仿宋_GB2312" w:hAnsiTheme="minorEastAsia" w:hint="eastAsia"/>
                <w:sz w:val="24"/>
                <w:szCs w:val="24"/>
              </w:rPr>
              <w:t>白</w:t>
            </w:r>
            <w:proofErr w:type="gramStart"/>
            <w:r w:rsidRPr="00641A33">
              <w:rPr>
                <w:rFonts w:ascii="仿宋_GB2312" w:eastAsia="仿宋_GB2312" w:hAnsiTheme="minorEastAsia" w:hint="eastAsia"/>
                <w:sz w:val="24"/>
                <w:szCs w:val="24"/>
              </w:rPr>
              <w:t>驹踏痕-助残非遗文创产品</w:t>
            </w:r>
            <w:proofErr w:type="gramEnd"/>
            <w:r w:rsidRPr="00641A33">
              <w:rPr>
                <w:rFonts w:ascii="仿宋_GB2312" w:eastAsia="仿宋_GB2312" w:hAnsiTheme="minorEastAsia" w:hint="eastAsia"/>
                <w:sz w:val="24"/>
                <w:szCs w:val="24"/>
              </w:rPr>
              <w:t>小店</w:t>
            </w:r>
          </w:p>
        </w:tc>
        <w:tc>
          <w:tcPr>
            <w:tcW w:w="1942" w:type="dxa"/>
            <w:noWrap/>
            <w:vAlign w:val="center"/>
          </w:tcPr>
          <w:p w:rsidR="00C70406" w:rsidRPr="00641A33" w:rsidRDefault="00C70406" w:rsidP="00C70406">
            <w:pPr>
              <w:jc w:val="center"/>
              <w:rPr>
                <w:rFonts w:ascii="仿宋_GB2312" w:eastAsia="仿宋_GB2312" w:hAnsiTheme="minorEastAsia"/>
                <w:sz w:val="24"/>
                <w:szCs w:val="24"/>
              </w:rPr>
            </w:pPr>
            <w:r w:rsidRPr="00641A33">
              <w:rPr>
                <w:rFonts w:ascii="仿宋_GB2312" w:eastAsia="仿宋_GB2312" w:hAnsiTheme="minorEastAsia" w:hint="eastAsia"/>
                <w:sz w:val="24"/>
                <w:szCs w:val="24"/>
              </w:rPr>
              <w:t>刘栋梁</w:t>
            </w:r>
          </w:p>
        </w:tc>
        <w:tc>
          <w:tcPr>
            <w:tcW w:w="2250" w:type="dxa"/>
            <w:noWrap/>
            <w:vAlign w:val="center"/>
          </w:tcPr>
          <w:p w:rsidR="00C70406" w:rsidRPr="00641A33" w:rsidRDefault="00C70406" w:rsidP="00C70406">
            <w:pPr>
              <w:jc w:val="center"/>
              <w:rPr>
                <w:rFonts w:ascii="仿宋_GB2312" w:eastAsia="仿宋_GB2312" w:hAnsiTheme="minorEastAsia"/>
                <w:sz w:val="24"/>
                <w:szCs w:val="24"/>
              </w:rPr>
            </w:pPr>
            <w:r w:rsidRPr="00641A33">
              <w:rPr>
                <w:rFonts w:ascii="仿宋_GB2312" w:eastAsia="仿宋_GB2312" w:hAnsiTheme="minorEastAsia" w:hint="eastAsia"/>
                <w:sz w:val="24"/>
                <w:szCs w:val="24"/>
              </w:rPr>
              <w:t>李慧,朱月娥</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87</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B</w:t>
            </w:r>
          </w:p>
        </w:tc>
        <w:tc>
          <w:tcPr>
            <w:tcW w:w="7614" w:type="dxa"/>
            <w:noWrap/>
            <w:vAlign w:val="center"/>
          </w:tcPr>
          <w:p w:rsidR="00C70406" w:rsidRPr="00641A33" w:rsidRDefault="00C70406" w:rsidP="00C70406">
            <w:pPr>
              <w:jc w:val="center"/>
              <w:rPr>
                <w:rFonts w:ascii="仿宋_GB2312" w:eastAsia="仿宋_GB2312" w:hAnsiTheme="minorEastAsia"/>
                <w:sz w:val="24"/>
                <w:szCs w:val="24"/>
              </w:rPr>
            </w:pPr>
            <w:r w:rsidRPr="00641A33">
              <w:rPr>
                <w:rFonts w:ascii="仿宋_GB2312" w:eastAsia="仿宋_GB2312" w:hAnsiTheme="minorEastAsia" w:hint="eastAsia"/>
                <w:sz w:val="24"/>
                <w:szCs w:val="24"/>
              </w:rPr>
              <w:t>独具“木”心——鲁班工坊融合非遗传承与校园特色</w:t>
            </w:r>
          </w:p>
        </w:tc>
        <w:tc>
          <w:tcPr>
            <w:tcW w:w="1942" w:type="dxa"/>
            <w:noWrap/>
            <w:vAlign w:val="center"/>
          </w:tcPr>
          <w:p w:rsidR="00C70406" w:rsidRPr="00641A33" w:rsidRDefault="00C70406" w:rsidP="00C70406">
            <w:pPr>
              <w:jc w:val="center"/>
              <w:rPr>
                <w:rFonts w:ascii="仿宋_GB2312" w:eastAsia="仿宋_GB2312" w:hAnsiTheme="minorEastAsia"/>
                <w:sz w:val="24"/>
                <w:szCs w:val="24"/>
              </w:rPr>
            </w:pPr>
            <w:r w:rsidRPr="00641A33">
              <w:rPr>
                <w:rFonts w:ascii="仿宋_GB2312" w:eastAsia="仿宋_GB2312" w:hAnsiTheme="minorEastAsia" w:hint="eastAsia"/>
                <w:sz w:val="24"/>
                <w:szCs w:val="24"/>
              </w:rPr>
              <w:t>彭仁俊</w:t>
            </w:r>
          </w:p>
        </w:tc>
        <w:tc>
          <w:tcPr>
            <w:tcW w:w="2250" w:type="dxa"/>
            <w:noWrap/>
            <w:vAlign w:val="center"/>
          </w:tcPr>
          <w:p w:rsidR="00C70406" w:rsidRPr="00641A33" w:rsidRDefault="00C70406" w:rsidP="00C70406">
            <w:pPr>
              <w:jc w:val="center"/>
              <w:rPr>
                <w:rFonts w:ascii="仿宋_GB2312" w:eastAsia="仿宋_GB2312" w:hAnsiTheme="minorEastAsia"/>
                <w:sz w:val="24"/>
                <w:szCs w:val="24"/>
              </w:rPr>
            </w:pPr>
            <w:r w:rsidRPr="00641A33">
              <w:rPr>
                <w:rFonts w:ascii="仿宋_GB2312" w:eastAsia="仿宋_GB2312" w:hAnsiTheme="minorEastAsia" w:hint="eastAsia"/>
                <w:sz w:val="24"/>
                <w:szCs w:val="24"/>
              </w:rPr>
              <w:t>董志军,谭希德</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88</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B</w:t>
            </w:r>
          </w:p>
        </w:tc>
        <w:tc>
          <w:tcPr>
            <w:tcW w:w="7614" w:type="dxa"/>
            <w:noWrap/>
            <w:vAlign w:val="center"/>
          </w:tcPr>
          <w:p w:rsidR="00C70406" w:rsidRPr="00641A33" w:rsidRDefault="00C70406" w:rsidP="00C70406">
            <w:pPr>
              <w:jc w:val="center"/>
              <w:rPr>
                <w:rFonts w:ascii="仿宋_GB2312" w:eastAsia="仿宋_GB2312" w:hAnsi="宋体" w:cs="宋体"/>
                <w:sz w:val="24"/>
                <w:szCs w:val="24"/>
              </w:rPr>
            </w:pPr>
            <w:r w:rsidRPr="00641A33">
              <w:rPr>
                <w:rFonts w:ascii="仿宋_GB2312" w:eastAsia="仿宋_GB2312" w:hAnsi="宋体" w:cs="宋体" w:hint="eastAsia"/>
                <w:sz w:val="24"/>
                <w:szCs w:val="24"/>
              </w:rPr>
              <w:t xml:space="preserve">猕猴桃中香兰素的提取鉴定及抑制肺癌细胞活性的研究 </w:t>
            </w:r>
          </w:p>
        </w:tc>
        <w:tc>
          <w:tcPr>
            <w:tcW w:w="1942" w:type="dxa"/>
            <w:noWrap/>
            <w:vAlign w:val="center"/>
          </w:tcPr>
          <w:p w:rsidR="00C70406" w:rsidRPr="00641A33" w:rsidRDefault="00C70406" w:rsidP="00C70406">
            <w:pPr>
              <w:jc w:val="center"/>
              <w:rPr>
                <w:rFonts w:ascii="仿宋_GB2312" w:eastAsia="仿宋_GB2312" w:hAnsi="宋体" w:cs="宋体"/>
                <w:sz w:val="24"/>
                <w:szCs w:val="24"/>
              </w:rPr>
            </w:pPr>
            <w:proofErr w:type="gramStart"/>
            <w:r w:rsidRPr="00641A33">
              <w:rPr>
                <w:rFonts w:ascii="仿宋_GB2312" w:eastAsia="仿宋_GB2312" w:hAnsi="宋体" w:cs="宋体" w:hint="eastAsia"/>
                <w:sz w:val="24"/>
                <w:szCs w:val="24"/>
              </w:rPr>
              <w:t>唐芳</w:t>
            </w:r>
            <w:proofErr w:type="gramEnd"/>
          </w:p>
        </w:tc>
        <w:tc>
          <w:tcPr>
            <w:tcW w:w="2250" w:type="dxa"/>
            <w:noWrap/>
            <w:vAlign w:val="center"/>
          </w:tcPr>
          <w:p w:rsidR="00C70406" w:rsidRPr="00641A33" w:rsidRDefault="00C70406" w:rsidP="00C70406">
            <w:pPr>
              <w:jc w:val="center"/>
              <w:rPr>
                <w:rFonts w:ascii="仿宋_GB2312" w:eastAsia="仿宋_GB2312" w:hAnsi="宋体" w:cs="宋体"/>
                <w:sz w:val="24"/>
                <w:szCs w:val="24"/>
              </w:rPr>
            </w:pPr>
            <w:r w:rsidRPr="00641A33">
              <w:rPr>
                <w:rFonts w:ascii="仿宋_GB2312" w:eastAsia="仿宋_GB2312" w:hAnsi="宋体" w:cs="宋体" w:hint="eastAsia"/>
                <w:sz w:val="24"/>
                <w:szCs w:val="24"/>
              </w:rPr>
              <w:t>李文,李婷</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89</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jc w:val="center"/>
              <w:rPr>
                <w:rFonts w:ascii="仿宋_GB2312" w:eastAsia="仿宋_GB2312" w:hAnsi="宋体" w:cs="宋体"/>
                <w:sz w:val="24"/>
                <w:szCs w:val="24"/>
              </w:rPr>
            </w:pPr>
            <w:r w:rsidRPr="00641A33">
              <w:rPr>
                <w:rFonts w:ascii="仿宋_GB2312" w:eastAsia="仿宋_GB2312" w:hAnsi="宋体" w:cs="宋体" w:hint="eastAsia"/>
                <w:sz w:val="24"/>
                <w:szCs w:val="24"/>
              </w:rPr>
              <w:t xml:space="preserve">猕猴桃多酚的提取、抗氧化及抑菌性能研究 </w:t>
            </w:r>
          </w:p>
        </w:tc>
        <w:tc>
          <w:tcPr>
            <w:tcW w:w="1942" w:type="dxa"/>
            <w:noWrap/>
            <w:vAlign w:val="center"/>
          </w:tcPr>
          <w:p w:rsidR="00C70406" w:rsidRPr="00641A33" w:rsidRDefault="00C70406" w:rsidP="00C70406">
            <w:pPr>
              <w:jc w:val="center"/>
              <w:rPr>
                <w:rFonts w:ascii="仿宋_GB2312" w:eastAsia="仿宋_GB2312" w:hAnsi="宋体" w:cs="宋体"/>
                <w:sz w:val="24"/>
                <w:szCs w:val="24"/>
              </w:rPr>
            </w:pPr>
            <w:r w:rsidRPr="00641A33">
              <w:rPr>
                <w:rFonts w:ascii="仿宋_GB2312" w:eastAsia="仿宋_GB2312" w:hAnsi="宋体" w:cs="宋体" w:hint="eastAsia"/>
                <w:sz w:val="24"/>
                <w:szCs w:val="24"/>
              </w:rPr>
              <w:t>张茹芸</w:t>
            </w:r>
          </w:p>
        </w:tc>
        <w:tc>
          <w:tcPr>
            <w:tcW w:w="2250" w:type="dxa"/>
            <w:noWrap/>
            <w:vAlign w:val="center"/>
          </w:tcPr>
          <w:p w:rsidR="00C70406" w:rsidRPr="00641A33" w:rsidRDefault="00C70406" w:rsidP="00C70406">
            <w:pPr>
              <w:jc w:val="center"/>
              <w:rPr>
                <w:rFonts w:ascii="仿宋_GB2312" w:eastAsia="仿宋_GB2312" w:hAnsi="宋体" w:cs="宋体"/>
                <w:sz w:val="24"/>
                <w:szCs w:val="24"/>
              </w:rPr>
            </w:pPr>
            <w:r w:rsidRPr="00641A33">
              <w:rPr>
                <w:rFonts w:ascii="仿宋_GB2312" w:eastAsia="仿宋_GB2312" w:hAnsi="宋体" w:cs="宋体" w:hint="eastAsia"/>
                <w:sz w:val="24"/>
                <w:szCs w:val="24"/>
              </w:rPr>
              <w:t>邓靖,李婷</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90</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jc w:val="center"/>
              <w:rPr>
                <w:rFonts w:ascii="仿宋_GB2312" w:eastAsia="仿宋_GB2312" w:hAnsi="宋体" w:cs="宋体"/>
                <w:sz w:val="24"/>
                <w:szCs w:val="24"/>
              </w:rPr>
            </w:pPr>
            <w:r w:rsidRPr="00641A33">
              <w:rPr>
                <w:rFonts w:ascii="仿宋_GB2312" w:eastAsia="仿宋_GB2312" w:hAnsi="宋体" w:cs="宋体" w:hint="eastAsia"/>
                <w:sz w:val="24"/>
                <w:szCs w:val="24"/>
              </w:rPr>
              <w:t>自组装多肽/橘皮果胶/丝瓜叶提取物基可生物降解伤口敷料膜的制备及应用研究</w:t>
            </w:r>
          </w:p>
        </w:tc>
        <w:tc>
          <w:tcPr>
            <w:tcW w:w="1942" w:type="dxa"/>
            <w:noWrap/>
            <w:vAlign w:val="center"/>
          </w:tcPr>
          <w:p w:rsidR="00C70406" w:rsidRPr="00641A33" w:rsidRDefault="00C70406" w:rsidP="00C70406">
            <w:pPr>
              <w:jc w:val="center"/>
              <w:rPr>
                <w:rFonts w:ascii="仿宋_GB2312" w:eastAsia="仿宋_GB2312" w:hAnsi="宋体" w:cs="宋体"/>
                <w:sz w:val="24"/>
                <w:szCs w:val="24"/>
              </w:rPr>
            </w:pPr>
            <w:r w:rsidRPr="00641A33">
              <w:rPr>
                <w:rFonts w:ascii="仿宋_GB2312" w:eastAsia="仿宋_GB2312" w:hAnsi="宋体" w:cs="宋体" w:hint="eastAsia"/>
                <w:sz w:val="24"/>
                <w:szCs w:val="24"/>
              </w:rPr>
              <w:t>穆岚</w:t>
            </w:r>
          </w:p>
        </w:tc>
        <w:tc>
          <w:tcPr>
            <w:tcW w:w="2250" w:type="dxa"/>
            <w:noWrap/>
            <w:vAlign w:val="center"/>
          </w:tcPr>
          <w:p w:rsidR="00C70406" w:rsidRPr="00641A33" w:rsidRDefault="00C70406" w:rsidP="00C70406">
            <w:pPr>
              <w:jc w:val="center"/>
              <w:rPr>
                <w:rFonts w:ascii="仿宋_GB2312" w:eastAsia="仿宋_GB2312" w:hAnsi="宋体" w:cs="宋体"/>
                <w:sz w:val="24"/>
                <w:szCs w:val="24"/>
              </w:rPr>
            </w:pPr>
            <w:r w:rsidRPr="00641A33">
              <w:rPr>
                <w:rFonts w:ascii="仿宋_GB2312" w:eastAsia="仿宋_GB2312" w:hAnsi="宋体" w:cs="宋体" w:hint="eastAsia"/>
                <w:sz w:val="24"/>
                <w:szCs w:val="24"/>
              </w:rPr>
              <w:t>张琳</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lastRenderedPageBreak/>
              <w:t>91</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jc w:val="center"/>
              <w:rPr>
                <w:rFonts w:ascii="仿宋_GB2312" w:eastAsia="仿宋_GB2312" w:hAnsi="宋体" w:cs="宋体"/>
                <w:sz w:val="24"/>
                <w:szCs w:val="24"/>
              </w:rPr>
            </w:pPr>
            <w:r w:rsidRPr="00641A33">
              <w:rPr>
                <w:rFonts w:ascii="仿宋_GB2312" w:eastAsia="仿宋_GB2312" w:hAnsi="宋体" w:cs="宋体" w:hint="eastAsia"/>
                <w:sz w:val="24"/>
                <w:szCs w:val="24"/>
              </w:rPr>
              <w:t>南五味子的生物转化及其缓释微胶囊的研究</w:t>
            </w:r>
          </w:p>
        </w:tc>
        <w:tc>
          <w:tcPr>
            <w:tcW w:w="1942" w:type="dxa"/>
            <w:noWrap/>
            <w:vAlign w:val="center"/>
          </w:tcPr>
          <w:p w:rsidR="00C70406" w:rsidRPr="00641A33" w:rsidRDefault="00C70406" w:rsidP="00C70406">
            <w:pPr>
              <w:jc w:val="center"/>
              <w:rPr>
                <w:rFonts w:ascii="仿宋_GB2312" w:eastAsia="仿宋_GB2312" w:hAnsi="宋体" w:cs="宋体"/>
                <w:sz w:val="24"/>
                <w:szCs w:val="24"/>
              </w:rPr>
            </w:pPr>
            <w:proofErr w:type="gramStart"/>
            <w:r w:rsidRPr="00641A33">
              <w:rPr>
                <w:rFonts w:ascii="仿宋_GB2312" w:eastAsia="仿宋_GB2312" w:hAnsi="宋体" w:cs="宋体" w:hint="eastAsia"/>
                <w:sz w:val="24"/>
                <w:szCs w:val="24"/>
              </w:rPr>
              <w:t>王郑红</w:t>
            </w:r>
            <w:proofErr w:type="gramEnd"/>
          </w:p>
        </w:tc>
        <w:tc>
          <w:tcPr>
            <w:tcW w:w="2250" w:type="dxa"/>
            <w:noWrap/>
            <w:vAlign w:val="center"/>
          </w:tcPr>
          <w:p w:rsidR="00C70406" w:rsidRPr="00641A33" w:rsidRDefault="00C70406" w:rsidP="00C70406">
            <w:pPr>
              <w:jc w:val="center"/>
              <w:rPr>
                <w:rFonts w:ascii="仿宋_GB2312" w:eastAsia="仿宋_GB2312" w:hAnsi="宋体" w:cs="宋体"/>
                <w:sz w:val="24"/>
                <w:szCs w:val="24"/>
              </w:rPr>
            </w:pPr>
            <w:r w:rsidRPr="00641A33">
              <w:rPr>
                <w:rFonts w:ascii="仿宋_GB2312" w:eastAsia="仿宋_GB2312" w:hAnsi="宋体" w:cs="宋体" w:hint="eastAsia"/>
                <w:sz w:val="24"/>
                <w:szCs w:val="24"/>
              </w:rPr>
              <w:t>陆俊</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92</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B</w:t>
            </w:r>
          </w:p>
        </w:tc>
        <w:tc>
          <w:tcPr>
            <w:tcW w:w="7614" w:type="dxa"/>
            <w:noWrap/>
            <w:vAlign w:val="center"/>
          </w:tcPr>
          <w:p w:rsidR="00C70406" w:rsidRPr="00641A33" w:rsidRDefault="00C70406" w:rsidP="00C70406">
            <w:pPr>
              <w:widowControl/>
              <w:jc w:val="center"/>
              <w:rPr>
                <w:rFonts w:ascii="仿宋_GB2312" w:eastAsia="仿宋_GB2312" w:hAnsi="宋体"/>
                <w:color w:val="000000"/>
                <w:kern w:val="0"/>
                <w:sz w:val="24"/>
                <w:szCs w:val="24"/>
              </w:rPr>
            </w:pPr>
            <w:r w:rsidRPr="00641A33">
              <w:rPr>
                <w:rFonts w:ascii="仿宋_GB2312" w:eastAsia="仿宋_GB2312" w:hAnsi="宋体" w:hint="eastAsia"/>
                <w:color w:val="000000"/>
                <w:sz w:val="24"/>
                <w:szCs w:val="24"/>
              </w:rPr>
              <w:t>生物</w:t>
            </w:r>
            <w:proofErr w:type="gramStart"/>
            <w:r w:rsidRPr="00641A33">
              <w:rPr>
                <w:rFonts w:ascii="仿宋_GB2312" w:eastAsia="仿宋_GB2312" w:hAnsi="宋体" w:hint="eastAsia"/>
                <w:color w:val="000000"/>
                <w:sz w:val="24"/>
                <w:szCs w:val="24"/>
              </w:rPr>
              <w:t>炭</w:t>
            </w:r>
            <w:proofErr w:type="gramEnd"/>
            <w:r w:rsidRPr="00641A33">
              <w:rPr>
                <w:rFonts w:ascii="仿宋_GB2312" w:eastAsia="仿宋_GB2312" w:hAnsi="宋体" w:hint="eastAsia"/>
                <w:color w:val="000000"/>
                <w:sz w:val="24"/>
                <w:szCs w:val="24"/>
              </w:rPr>
              <w:t>耦合希瓦氏菌强化零价铁对Cr(VI)污染地下水的修复研究</w:t>
            </w:r>
          </w:p>
        </w:tc>
        <w:tc>
          <w:tcPr>
            <w:tcW w:w="1942" w:type="dxa"/>
            <w:noWrap/>
            <w:vAlign w:val="center"/>
          </w:tcPr>
          <w:p w:rsidR="00C70406" w:rsidRPr="00641A33" w:rsidRDefault="00C70406" w:rsidP="00C70406">
            <w:pPr>
              <w:widowControl/>
              <w:jc w:val="center"/>
              <w:rPr>
                <w:rFonts w:ascii="仿宋_GB2312" w:eastAsia="仿宋_GB2312" w:hAnsi="宋体"/>
                <w:color w:val="000000"/>
                <w:kern w:val="0"/>
                <w:sz w:val="24"/>
                <w:szCs w:val="24"/>
              </w:rPr>
            </w:pPr>
            <w:r w:rsidRPr="00641A33">
              <w:rPr>
                <w:rFonts w:ascii="仿宋_GB2312" w:eastAsia="仿宋_GB2312" w:hAnsi="宋体" w:hint="eastAsia"/>
                <w:color w:val="000000"/>
                <w:sz w:val="24"/>
                <w:szCs w:val="24"/>
              </w:rPr>
              <w:t>吴秋菊</w:t>
            </w:r>
          </w:p>
        </w:tc>
        <w:tc>
          <w:tcPr>
            <w:tcW w:w="2250" w:type="dxa"/>
            <w:noWrap/>
            <w:vAlign w:val="center"/>
          </w:tcPr>
          <w:p w:rsidR="00C70406" w:rsidRPr="00641A33" w:rsidRDefault="00C70406" w:rsidP="00C70406">
            <w:pPr>
              <w:widowControl/>
              <w:jc w:val="center"/>
              <w:rPr>
                <w:rFonts w:ascii="仿宋_GB2312" w:eastAsia="仿宋_GB2312" w:hAnsi="宋体"/>
                <w:color w:val="000000"/>
                <w:kern w:val="0"/>
                <w:sz w:val="24"/>
                <w:szCs w:val="24"/>
              </w:rPr>
            </w:pPr>
            <w:r w:rsidRPr="00641A33">
              <w:rPr>
                <w:rFonts w:ascii="仿宋_GB2312" w:eastAsia="仿宋_GB2312" w:hAnsi="宋体" w:hint="eastAsia"/>
                <w:color w:val="000000"/>
                <w:sz w:val="24"/>
                <w:szCs w:val="24"/>
              </w:rPr>
              <w:t>黄超</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93</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rPr>
                <w:rFonts w:ascii="仿宋_GB2312" w:eastAsia="仿宋_GB2312" w:hAnsi="宋体"/>
                <w:kern w:val="0"/>
                <w:sz w:val="24"/>
                <w:szCs w:val="24"/>
              </w:rPr>
            </w:pPr>
            <w:r w:rsidRPr="00641A33">
              <w:rPr>
                <w:rFonts w:ascii="仿宋_GB2312" w:eastAsia="仿宋_GB2312" w:hAnsi="宋体" w:hint="eastAsia"/>
                <w:color w:val="000000"/>
                <w:sz w:val="24"/>
                <w:szCs w:val="24"/>
              </w:rPr>
              <w:t>刺槐-超富集植物间作修复重金属污染土壤的竞争协调机制</w:t>
            </w:r>
          </w:p>
        </w:tc>
        <w:tc>
          <w:tcPr>
            <w:tcW w:w="1942" w:type="dxa"/>
            <w:noWrap/>
            <w:vAlign w:val="center"/>
          </w:tcPr>
          <w:p w:rsidR="00C70406" w:rsidRPr="00641A33" w:rsidRDefault="00C70406" w:rsidP="00C70406">
            <w:pPr>
              <w:widowControl/>
              <w:jc w:val="center"/>
              <w:rPr>
                <w:rFonts w:ascii="仿宋_GB2312" w:eastAsia="仿宋_GB2312" w:hAnsi="宋体"/>
                <w:kern w:val="0"/>
                <w:sz w:val="24"/>
                <w:szCs w:val="24"/>
              </w:rPr>
            </w:pPr>
            <w:r w:rsidRPr="00641A33">
              <w:rPr>
                <w:rFonts w:ascii="仿宋_GB2312" w:eastAsia="仿宋_GB2312" w:hAnsi="宋体" w:hint="eastAsia"/>
                <w:color w:val="000000"/>
                <w:sz w:val="24"/>
                <w:szCs w:val="24"/>
              </w:rPr>
              <w:t>李昊</w:t>
            </w:r>
          </w:p>
        </w:tc>
        <w:tc>
          <w:tcPr>
            <w:tcW w:w="2250" w:type="dxa"/>
            <w:noWrap/>
            <w:vAlign w:val="center"/>
          </w:tcPr>
          <w:p w:rsidR="00C70406" w:rsidRPr="00641A33" w:rsidRDefault="00C70406" w:rsidP="00C70406">
            <w:pPr>
              <w:widowControl/>
              <w:jc w:val="center"/>
              <w:rPr>
                <w:rFonts w:ascii="仿宋_GB2312" w:eastAsia="仿宋_GB2312" w:hAnsi="宋体"/>
                <w:kern w:val="0"/>
                <w:sz w:val="24"/>
                <w:szCs w:val="24"/>
              </w:rPr>
            </w:pPr>
            <w:r w:rsidRPr="00641A33">
              <w:rPr>
                <w:rFonts w:ascii="仿宋_GB2312" w:eastAsia="仿宋_GB2312" w:hAnsi="宋体" w:hint="eastAsia"/>
                <w:color w:val="000000"/>
                <w:sz w:val="24"/>
                <w:szCs w:val="24"/>
              </w:rPr>
              <w:t>曾鹏</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94</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rPr>
                <w:rFonts w:ascii="仿宋_GB2312" w:eastAsia="仿宋_GB2312" w:hAnsi="宋体"/>
                <w:kern w:val="0"/>
                <w:sz w:val="24"/>
                <w:szCs w:val="24"/>
              </w:rPr>
            </w:pPr>
            <w:r w:rsidRPr="00641A33">
              <w:rPr>
                <w:rFonts w:ascii="仿宋_GB2312" w:eastAsia="仿宋_GB2312" w:hAnsi="宋体" w:hint="eastAsia"/>
                <w:color w:val="000000"/>
                <w:sz w:val="24"/>
                <w:szCs w:val="24"/>
              </w:rPr>
              <w:t>ABTS</w:t>
            </w:r>
            <w:proofErr w:type="gramStart"/>
            <w:r w:rsidRPr="00641A33">
              <w:rPr>
                <w:rFonts w:ascii="仿宋_GB2312" w:eastAsia="仿宋_GB2312" w:hAnsi="宋体" w:hint="eastAsia"/>
                <w:color w:val="000000"/>
                <w:sz w:val="24"/>
                <w:szCs w:val="24"/>
              </w:rPr>
              <w:t>介</w:t>
            </w:r>
            <w:proofErr w:type="gramEnd"/>
            <w:r w:rsidRPr="00641A33">
              <w:rPr>
                <w:rFonts w:ascii="仿宋_GB2312" w:eastAsia="仿宋_GB2312" w:hAnsi="宋体" w:hint="eastAsia"/>
                <w:color w:val="000000"/>
                <w:sz w:val="24"/>
                <w:szCs w:val="24"/>
              </w:rPr>
              <w:t>导电子转移驱动人工湿地锰循环降解环丙沙星效能研究</w:t>
            </w:r>
          </w:p>
        </w:tc>
        <w:tc>
          <w:tcPr>
            <w:tcW w:w="1942" w:type="dxa"/>
            <w:noWrap/>
            <w:vAlign w:val="center"/>
          </w:tcPr>
          <w:p w:rsidR="00C70406" w:rsidRPr="00641A33" w:rsidRDefault="00C70406" w:rsidP="00C70406">
            <w:pPr>
              <w:widowControl/>
              <w:jc w:val="center"/>
              <w:rPr>
                <w:rFonts w:ascii="仿宋_GB2312" w:eastAsia="仿宋_GB2312" w:hAnsi="宋体"/>
                <w:kern w:val="0"/>
                <w:sz w:val="24"/>
                <w:szCs w:val="24"/>
              </w:rPr>
            </w:pPr>
            <w:r w:rsidRPr="00641A33">
              <w:rPr>
                <w:rFonts w:ascii="仿宋_GB2312" w:eastAsia="仿宋_GB2312" w:hAnsi="宋体" w:hint="eastAsia"/>
                <w:color w:val="000000"/>
                <w:sz w:val="24"/>
                <w:szCs w:val="24"/>
              </w:rPr>
              <w:t>王媛媛</w:t>
            </w:r>
          </w:p>
        </w:tc>
        <w:tc>
          <w:tcPr>
            <w:tcW w:w="2250" w:type="dxa"/>
            <w:noWrap/>
            <w:vAlign w:val="center"/>
          </w:tcPr>
          <w:p w:rsidR="00C70406" w:rsidRPr="00641A33" w:rsidRDefault="00C70406" w:rsidP="00C70406">
            <w:pPr>
              <w:widowControl/>
              <w:jc w:val="center"/>
              <w:rPr>
                <w:rFonts w:ascii="仿宋_GB2312" w:eastAsia="仿宋_GB2312" w:hAnsi="宋体"/>
                <w:kern w:val="0"/>
                <w:sz w:val="24"/>
                <w:szCs w:val="24"/>
              </w:rPr>
            </w:pPr>
            <w:proofErr w:type="gramStart"/>
            <w:r w:rsidRPr="00641A33">
              <w:rPr>
                <w:rFonts w:ascii="仿宋_GB2312" w:eastAsia="仿宋_GB2312" w:hAnsi="宋体" w:hint="eastAsia"/>
                <w:color w:val="000000"/>
                <w:sz w:val="24"/>
                <w:szCs w:val="24"/>
              </w:rPr>
              <w:t>付新喜</w:t>
            </w:r>
            <w:proofErr w:type="gramEnd"/>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95</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rPr>
                <w:rFonts w:ascii="仿宋_GB2312" w:eastAsia="仿宋_GB2312" w:hAnsi="宋体"/>
                <w:kern w:val="0"/>
                <w:sz w:val="24"/>
                <w:szCs w:val="24"/>
              </w:rPr>
            </w:pPr>
            <w:r w:rsidRPr="00641A33">
              <w:rPr>
                <w:rFonts w:ascii="仿宋_GB2312" w:eastAsia="仿宋_GB2312" w:hAnsi="宋体" w:hint="eastAsia"/>
                <w:color w:val="000000"/>
                <w:sz w:val="24"/>
                <w:szCs w:val="24"/>
              </w:rPr>
              <w:t>秸秆焚烧和还田对生态环境的影响机制与利弊比较研究</w:t>
            </w:r>
          </w:p>
        </w:tc>
        <w:tc>
          <w:tcPr>
            <w:tcW w:w="1942" w:type="dxa"/>
            <w:noWrap/>
            <w:vAlign w:val="center"/>
          </w:tcPr>
          <w:p w:rsidR="00C70406" w:rsidRPr="00641A33" w:rsidRDefault="00C70406" w:rsidP="00C70406">
            <w:pPr>
              <w:widowControl/>
              <w:jc w:val="center"/>
              <w:rPr>
                <w:rFonts w:ascii="仿宋_GB2312" w:eastAsia="仿宋_GB2312" w:hAnsi="宋体"/>
                <w:kern w:val="0"/>
                <w:sz w:val="24"/>
                <w:szCs w:val="24"/>
              </w:rPr>
            </w:pPr>
            <w:r w:rsidRPr="00641A33">
              <w:rPr>
                <w:rFonts w:ascii="仿宋_GB2312" w:eastAsia="仿宋_GB2312" w:hAnsi="宋体" w:hint="eastAsia"/>
                <w:color w:val="000000"/>
                <w:sz w:val="24"/>
                <w:szCs w:val="24"/>
              </w:rPr>
              <w:t>崔泽平</w:t>
            </w:r>
          </w:p>
        </w:tc>
        <w:tc>
          <w:tcPr>
            <w:tcW w:w="2250" w:type="dxa"/>
            <w:noWrap/>
            <w:vAlign w:val="center"/>
          </w:tcPr>
          <w:p w:rsidR="00C70406" w:rsidRPr="00641A33" w:rsidRDefault="00C70406" w:rsidP="00C70406">
            <w:pPr>
              <w:widowControl/>
              <w:jc w:val="center"/>
              <w:rPr>
                <w:rFonts w:ascii="仿宋_GB2312" w:eastAsia="仿宋_GB2312" w:hAnsi="宋体"/>
                <w:kern w:val="0"/>
                <w:sz w:val="24"/>
                <w:szCs w:val="24"/>
              </w:rPr>
            </w:pPr>
            <w:proofErr w:type="gramStart"/>
            <w:r w:rsidRPr="00641A33">
              <w:rPr>
                <w:rFonts w:ascii="仿宋_GB2312" w:eastAsia="仿宋_GB2312" w:hAnsi="宋体" w:hint="eastAsia"/>
                <w:color w:val="000000"/>
                <w:sz w:val="24"/>
                <w:szCs w:val="24"/>
              </w:rPr>
              <w:t>傅晓华</w:t>
            </w:r>
            <w:proofErr w:type="gramEnd"/>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96</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B</w:t>
            </w:r>
          </w:p>
        </w:tc>
        <w:tc>
          <w:tcPr>
            <w:tcW w:w="7614" w:type="dxa"/>
            <w:noWrap/>
            <w:vAlign w:val="center"/>
          </w:tcPr>
          <w:p w:rsidR="00C70406" w:rsidRPr="00641A33" w:rsidRDefault="00C70406" w:rsidP="00C70406">
            <w:pPr>
              <w:widowControl/>
              <w:jc w:val="center"/>
              <w:rPr>
                <w:rFonts w:ascii="仿宋_GB2312" w:eastAsia="仿宋_GB2312" w:hAnsi="宋体"/>
                <w:kern w:val="0"/>
                <w:sz w:val="24"/>
                <w:szCs w:val="24"/>
              </w:rPr>
            </w:pPr>
            <w:r w:rsidRPr="00641A33">
              <w:rPr>
                <w:rFonts w:ascii="仿宋_GB2312" w:eastAsia="仿宋_GB2312" w:hAnsi="宋体" w:hint="eastAsia"/>
                <w:color w:val="000000"/>
                <w:sz w:val="24"/>
                <w:szCs w:val="24"/>
              </w:rPr>
              <w:t>基于“纳米纤维素水凝胶”作修饰材料的重金属电化学传感器</w:t>
            </w:r>
          </w:p>
        </w:tc>
        <w:tc>
          <w:tcPr>
            <w:tcW w:w="1942" w:type="dxa"/>
            <w:noWrap/>
            <w:vAlign w:val="center"/>
          </w:tcPr>
          <w:p w:rsidR="00C70406" w:rsidRPr="00641A33" w:rsidRDefault="00C70406" w:rsidP="00C70406">
            <w:pPr>
              <w:widowControl/>
              <w:jc w:val="center"/>
              <w:rPr>
                <w:rFonts w:ascii="仿宋_GB2312" w:eastAsia="仿宋_GB2312" w:hAnsi="宋体"/>
                <w:kern w:val="0"/>
                <w:sz w:val="24"/>
                <w:szCs w:val="24"/>
              </w:rPr>
            </w:pPr>
            <w:proofErr w:type="gramStart"/>
            <w:r w:rsidRPr="00641A33">
              <w:rPr>
                <w:rFonts w:ascii="仿宋_GB2312" w:eastAsia="仿宋_GB2312" w:hAnsi="宋体" w:hint="eastAsia"/>
                <w:color w:val="000000"/>
                <w:sz w:val="24"/>
                <w:szCs w:val="24"/>
              </w:rPr>
              <w:t>资慧</w:t>
            </w:r>
            <w:proofErr w:type="gramEnd"/>
          </w:p>
        </w:tc>
        <w:tc>
          <w:tcPr>
            <w:tcW w:w="2250" w:type="dxa"/>
            <w:noWrap/>
            <w:vAlign w:val="center"/>
          </w:tcPr>
          <w:p w:rsidR="00C70406" w:rsidRPr="00641A33" w:rsidRDefault="00C70406" w:rsidP="00C70406">
            <w:pPr>
              <w:widowControl/>
              <w:jc w:val="center"/>
              <w:rPr>
                <w:rFonts w:ascii="仿宋_GB2312" w:eastAsia="仿宋_GB2312" w:hAnsi="宋体"/>
                <w:kern w:val="0"/>
                <w:sz w:val="24"/>
                <w:szCs w:val="24"/>
              </w:rPr>
            </w:pPr>
            <w:r w:rsidRPr="00641A33">
              <w:rPr>
                <w:rFonts w:ascii="仿宋_GB2312" w:eastAsia="仿宋_GB2312" w:hAnsi="宋体" w:hint="eastAsia"/>
                <w:color w:val="000000"/>
                <w:sz w:val="24"/>
                <w:szCs w:val="24"/>
              </w:rPr>
              <w:t>徐海音,王平</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97</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rPr>
                <w:rFonts w:ascii="仿宋_GB2312" w:eastAsia="仿宋_GB2312" w:hAnsi="宋体"/>
                <w:kern w:val="0"/>
                <w:sz w:val="24"/>
                <w:szCs w:val="24"/>
              </w:rPr>
            </w:pPr>
            <w:r w:rsidRPr="00641A33">
              <w:rPr>
                <w:rFonts w:ascii="仿宋_GB2312" w:eastAsia="仿宋_GB2312" w:hAnsi="宋体" w:hint="eastAsia"/>
                <w:color w:val="000000"/>
                <w:sz w:val="24"/>
                <w:szCs w:val="24"/>
              </w:rPr>
              <w:t>管状缺陷氮化碳负载氧化铁复合光催化材料对水体中MC-LR的降解特性和机理研究</w:t>
            </w:r>
          </w:p>
        </w:tc>
        <w:tc>
          <w:tcPr>
            <w:tcW w:w="1942" w:type="dxa"/>
            <w:noWrap/>
            <w:vAlign w:val="center"/>
          </w:tcPr>
          <w:p w:rsidR="00C70406" w:rsidRPr="00641A33" w:rsidRDefault="00C70406" w:rsidP="00C70406">
            <w:pPr>
              <w:widowControl/>
              <w:jc w:val="center"/>
              <w:rPr>
                <w:rFonts w:ascii="仿宋_GB2312" w:eastAsia="仿宋_GB2312" w:hAnsi="宋体"/>
                <w:kern w:val="0"/>
                <w:sz w:val="24"/>
                <w:szCs w:val="24"/>
              </w:rPr>
            </w:pPr>
            <w:r w:rsidRPr="00641A33">
              <w:rPr>
                <w:rFonts w:ascii="仿宋_GB2312" w:eastAsia="仿宋_GB2312" w:hAnsi="宋体" w:hint="eastAsia"/>
                <w:color w:val="000000"/>
                <w:sz w:val="24"/>
                <w:szCs w:val="24"/>
              </w:rPr>
              <w:t>杨铖</w:t>
            </w:r>
          </w:p>
        </w:tc>
        <w:tc>
          <w:tcPr>
            <w:tcW w:w="2250" w:type="dxa"/>
            <w:noWrap/>
            <w:vAlign w:val="center"/>
          </w:tcPr>
          <w:p w:rsidR="00C70406" w:rsidRPr="00641A33" w:rsidRDefault="00C70406" w:rsidP="00C70406">
            <w:pPr>
              <w:widowControl/>
              <w:jc w:val="center"/>
              <w:rPr>
                <w:rFonts w:ascii="仿宋_GB2312" w:eastAsia="仿宋_GB2312" w:hAnsi="宋体"/>
                <w:kern w:val="0"/>
                <w:sz w:val="24"/>
                <w:szCs w:val="24"/>
              </w:rPr>
            </w:pPr>
            <w:proofErr w:type="gramStart"/>
            <w:r w:rsidRPr="00641A33">
              <w:rPr>
                <w:rFonts w:ascii="仿宋_GB2312" w:eastAsia="仿宋_GB2312" w:hAnsi="宋体" w:hint="eastAsia"/>
                <w:color w:val="000000"/>
                <w:sz w:val="24"/>
                <w:szCs w:val="24"/>
              </w:rPr>
              <w:t>胡新将</w:t>
            </w:r>
            <w:proofErr w:type="gramEnd"/>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98</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snapToGrid w:val="0"/>
              <w:jc w:val="center"/>
              <w:rPr>
                <w:rFonts w:ascii="仿宋_GB2312" w:eastAsia="仿宋_GB2312" w:hAnsi="宋体"/>
                <w:kern w:val="0"/>
                <w:sz w:val="24"/>
                <w:szCs w:val="24"/>
              </w:rPr>
            </w:pPr>
            <w:r w:rsidRPr="00641A33">
              <w:rPr>
                <w:rFonts w:ascii="仿宋_GB2312" w:eastAsia="仿宋_GB2312" w:hAnsi="宋体" w:hint="eastAsia"/>
                <w:color w:val="000000"/>
                <w:sz w:val="24"/>
                <w:szCs w:val="24"/>
              </w:rPr>
              <w:t>基于服务编排的银行存款产品开发</w:t>
            </w:r>
          </w:p>
        </w:tc>
        <w:tc>
          <w:tcPr>
            <w:tcW w:w="1942" w:type="dxa"/>
            <w:noWrap/>
            <w:vAlign w:val="center"/>
          </w:tcPr>
          <w:p w:rsidR="00C70406" w:rsidRPr="00641A33" w:rsidRDefault="00C70406" w:rsidP="00C70406">
            <w:pPr>
              <w:widowControl/>
              <w:jc w:val="center"/>
              <w:rPr>
                <w:rFonts w:ascii="仿宋_GB2312" w:eastAsia="仿宋_GB2312" w:hAnsi="宋体"/>
                <w:color w:val="000000"/>
                <w:sz w:val="24"/>
                <w:szCs w:val="24"/>
              </w:rPr>
            </w:pPr>
            <w:proofErr w:type="gramStart"/>
            <w:r w:rsidRPr="00641A33">
              <w:rPr>
                <w:rFonts w:ascii="仿宋_GB2312" w:eastAsia="仿宋_GB2312" w:hAnsi="宋体" w:hint="eastAsia"/>
                <w:color w:val="000000"/>
                <w:sz w:val="24"/>
                <w:szCs w:val="24"/>
              </w:rPr>
              <w:t>初义航</w:t>
            </w:r>
            <w:proofErr w:type="gramEnd"/>
          </w:p>
        </w:tc>
        <w:tc>
          <w:tcPr>
            <w:tcW w:w="2250" w:type="dxa"/>
            <w:noWrap/>
            <w:vAlign w:val="center"/>
          </w:tcPr>
          <w:p w:rsidR="00C70406" w:rsidRPr="00641A33" w:rsidRDefault="00C70406" w:rsidP="00C70406">
            <w:pPr>
              <w:widowControl/>
              <w:jc w:val="center"/>
              <w:rPr>
                <w:rFonts w:ascii="仿宋_GB2312" w:eastAsia="仿宋_GB2312" w:hAnsi="宋体"/>
                <w:color w:val="000000"/>
                <w:sz w:val="24"/>
                <w:szCs w:val="24"/>
              </w:rPr>
            </w:pPr>
            <w:r w:rsidRPr="00641A33">
              <w:rPr>
                <w:rFonts w:ascii="仿宋_GB2312" w:eastAsia="仿宋_GB2312" w:hAnsi="宋体" w:hint="eastAsia"/>
                <w:color w:val="000000"/>
                <w:sz w:val="24"/>
                <w:szCs w:val="24"/>
              </w:rPr>
              <w:t>刘晖</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99</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rPr>
                <w:rFonts w:ascii="仿宋_GB2312" w:eastAsia="仿宋_GB2312" w:hAnsi="宋体"/>
                <w:kern w:val="0"/>
                <w:sz w:val="24"/>
                <w:szCs w:val="24"/>
              </w:rPr>
            </w:pPr>
            <w:r w:rsidRPr="00641A33">
              <w:rPr>
                <w:rFonts w:ascii="仿宋_GB2312" w:eastAsia="仿宋_GB2312" w:hAnsi="宋体" w:cs="宋体" w:hint="eastAsia"/>
                <w:sz w:val="24"/>
                <w:szCs w:val="24"/>
              </w:rPr>
              <w:t>合金元素对铝合金耐</w:t>
            </w:r>
            <w:proofErr w:type="spellStart"/>
            <w:r w:rsidRPr="00641A33">
              <w:rPr>
                <w:rFonts w:ascii="仿宋_GB2312" w:eastAsia="仿宋_GB2312" w:hAnsi="宋体" w:cs="宋体" w:hint="eastAsia"/>
                <w:sz w:val="24"/>
                <w:szCs w:val="24"/>
              </w:rPr>
              <w:t>Cl</w:t>
            </w:r>
            <w:proofErr w:type="spellEnd"/>
            <w:r w:rsidRPr="00641A33">
              <w:rPr>
                <w:rFonts w:ascii="仿宋_GB2312" w:eastAsia="MS Mincho" w:hAnsi="MS Mincho" w:cs="MS Mincho" w:hint="eastAsia"/>
                <w:sz w:val="24"/>
                <w:szCs w:val="24"/>
                <w:vertAlign w:val="superscript"/>
              </w:rPr>
              <w:t>−</w:t>
            </w:r>
            <w:r w:rsidRPr="00641A33">
              <w:rPr>
                <w:rFonts w:ascii="仿宋_GB2312" w:eastAsia="仿宋_GB2312" w:hAnsi="宋体" w:cs="宋体" w:hint="eastAsia"/>
                <w:sz w:val="24"/>
                <w:szCs w:val="24"/>
              </w:rPr>
              <w:t>腐蚀机理及性能影响的定量研究</w:t>
            </w:r>
          </w:p>
        </w:tc>
        <w:tc>
          <w:tcPr>
            <w:tcW w:w="1942" w:type="dxa"/>
            <w:noWrap/>
            <w:vAlign w:val="center"/>
          </w:tcPr>
          <w:p w:rsidR="00C70406" w:rsidRPr="00641A33" w:rsidRDefault="00C70406" w:rsidP="00C70406">
            <w:pPr>
              <w:widowControl/>
              <w:jc w:val="center"/>
              <w:rPr>
                <w:rFonts w:ascii="仿宋_GB2312" w:eastAsia="仿宋_GB2312" w:hAnsi="宋体"/>
                <w:kern w:val="0"/>
                <w:sz w:val="24"/>
                <w:szCs w:val="24"/>
              </w:rPr>
            </w:pPr>
            <w:r w:rsidRPr="00641A33">
              <w:rPr>
                <w:rFonts w:ascii="仿宋_GB2312" w:eastAsia="仿宋_GB2312" w:hAnsi="宋体" w:hint="eastAsia"/>
                <w:kern w:val="0"/>
                <w:sz w:val="24"/>
                <w:szCs w:val="24"/>
              </w:rPr>
              <w:t>李凤羽</w:t>
            </w:r>
          </w:p>
        </w:tc>
        <w:tc>
          <w:tcPr>
            <w:tcW w:w="2250" w:type="dxa"/>
            <w:noWrap/>
            <w:vAlign w:val="center"/>
          </w:tcPr>
          <w:p w:rsidR="00C70406" w:rsidRPr="00641A33" w:rsidRDefault="00C70406" w:rsidP="00C70406">
            <w:pPr>
              <w:widowControl/>
              <w:jc w:val="center"/>
              <w:rPr>
                <w:rFonts w:ascii="仿宋_GB2312" w:eastAsia="仿宋_GB2312" w:hAnsi="宋体"/>
                <w:kern w:val="0"/>
                <w:sz w:val="24"/>
                <w:szCs w:val="24"/>
              </w:rPr>
            </w:pPr>
            <w:proofErr w:type="gramStart"/>
            <w:r w:rsidRPr="00641A33">
              <w:rPr>
                <w:rFonts w:ascii="仿宋_GB2312" w:eastAsia="仿宋_GB2312" w:hAnsi="宋体" w:hint="eastAsia"/>
                <w:kern w:val="0"/>
                <w:sz w:val="24"/>
                <w:szCs w:val="24"/>
              </w:rPr>
              <w:t>刘凌虹</w:t>
            </w:r>
            <w:proofErr w:type="gramEnd"/>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100</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rPr>
                <w:rFonts w:ascii="仿宋_GB2312" w:eastAsia="仿宋_GB2312" w:hAnsi="宋体"/>
                <w:sz w:val="24"/>
                <w:szCs w:val="24"/>
              </w:rPr>
            </w:pPr>
            <w:r w:rsidRPr="00641A33">
              <w:rPr>
                <w:rFonts w:ascii="仿宋_GB2312" w:eastAsia="仿宋_GB2312" w:hAnsi="宋体" w:hint="eastAsia"/>
                <w:sz w:val="24"/>
                <w:szCs w:val="24"/>
              </w:rPr>
              <w:t>高性能超级电容器用核壳结构木基复合电极研制</w:t>
            </w:r>
          </w:p>
        </w:tc>
        <w:tc>
          <w:tcPr>
            <w:tcW w:w="1942" w:type="dxa"/>
            <w:noWrap/>
            <w:vAlign w:val="center"/>
          </w:tcPr>
          <w:p w:rsidR="00C70406" w:rsidRPr="00641A33" w:rsidRDefault="00C70406" w:rsidP="00C70406">
            <w:pPr>
              <w:snapToGrid w:val="0"/>
              <w:jc w:val="center"/>
              <w:rPr>
                <w:rFonts w:ascii="仿宋_GB2312" w:eastAsia="仿宋_GB2312" w:hAnsi="宋体"/>
                <w:sz w:val="24"/>
                <w:szCs w:val="24"/>
              </w:rPr>
            </w:pPr>
            <w:r w:rsidRPr="00641A33">
              <w:rPr>
                <w:rFonts w:ascii="仿宋_GB2312" w:eastAsia="仿宋_GB2312" w:hAnsi="宋体" w:hint="eastAsia"/>
                <w:sz w:val="24"/>
                <w:szCs w:val="24"/>
              </w:rPr>
              <w:t>胡颖</w:t>
            </w:r>
          </w:p>
        </w:tc>
        <w:tc>
          <w:tcPr>
            <w:tcW w:w="2250" w:type="dxa"/>
            <w:noWrap/>
            <w:vAlign w:val="center"/>
          </w:tcPr>
          <w:p w:rsidR="00C70406" w:rsidRPr="00641A33" w:rsidRDefault="00C70406" w:rsidP="00C70406">
            <w:pPr>
              <w:snapToGrid w:val="0"/>
              <w:jc w:val="center"/>
              <w:rPr>
                <w:rFonts w:ascii="仿宋_GB2312" w:eastAsia="仿宋_GB2312" w:hAnsi="宋体"/>
                <w:sz w:val="24"/>
                <w:szCs w:val="24"/>
              </w:rPr>
            </w:pPr>
            <w:proofErr w:type="gramStart"/>
            <w:r w:rsidRPr="00641A33">
              <w:rPr>
                <w:rFonts w:ascii="仿宋_GB2312" w:eastAsia="仿宋_GB2312" w:hAnsi="宋体" w:hint="eastAsia"/>
                <w:sz w:val="24"/>
                <w:szCs w:val="24"/>
              </w:rPr>
              <w:t>罗勇锋</w:t>
            </w:r>
            <w:proofErr w:type="gramEnd"/>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101</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Pr>
                <w:rFonts w:ascii="仿宋_GB2312" w:eastAsia="仿宋_GB2312" w:hint="eastAsia"/>
                <w:kern w:val="0"/>
                <w:sz w:val="24"/>
                <w:szCs w:val="24"/>
              </w:rPr>
              <w:t>B</w:t>
            </w:r>
          </w:p>
        </w:tc>
        <w:tc>
          <w:tcPr>
            <w:tcW w:w="7614" w:type="dxa"/>
            <w:noWrap/>
            <w:vAlign w:val="center"/>
          </w:tcPr>
          <w:p w:rsidR="00C70406" w:rsidRPr="00641A33" w:rsidRDefault="00C70406" w:rsidP="00C70406">
            <w:pPr>
              <w:widowControl/>
              <w:jc w:val="center"/>
              <w:rPr>
                <w:rFonts w:ascii="仿宋_GB2312" w:eastAsia="仿宋_GB2312" w:hAnsi="宋体"/>
                <w:sz w:val="24"/>
                <w:szCs w:val="24"/>
              </w:rPr>
            </w:pPr>
            <w:r w:rsidRPr="00641A33">
              <w:rPr>
                <w:rFonts w:ascii="仿宋_GB2312" w:eastAsia="仿宋_GB2312" w:hAnsi="宋体" w:hint="eastAsia"/>
                <w:sz w:val="24"/>
                <w:szCs w:val="24"/>
              </w:rPr>
              <w:t>一站式旅游app“旅图”</w:t>
            </w:r>
          </w:p>
        </w:tc>
        <w:tc>
          <w:tcPr>
            <w:tcW w:w="1942" w:type="dxa"/>
            <w:noWrap/>
            <w:vAlign w:val="center"/>
          </w:tcPr>
          <w:p w:rsidR="00C70406" w:rsidRPr="00641A33" w:rsidRDefault="00C70406" w:rsidP="00C70406">
            <w:pPr>
              <w:widowControl/>
              <w:jc w:val="center"/>
              <w:rPr>
                <w:rFonts w:ascii="仿宋_GB2312" w:eastAsia="仿宋_GB2312" w:hAnsi="宋体"/>
                <w:sz w:val="24"/>
                <w:szCs w:val="24"/>
              </w:rPr>
            </w:pPr>
            <w:r w:rsidRPr="00641A33">
              <w:rPr>
                <w:rFonts w:ascii="仿宋_GB2312" w:eastAsia="仿宋_GB2312" w:hAnsi="宋体" w:hint="eastAsia"/>
                <w:sz w:val="24"/>
                <w:szCs w:val="24"/>
              </w:rPr>
              <w:t>何宇</w:t>
            </w:r>
          </w:p>
        </w:tc>
        <w:tc>
          <w:tcPr>
            <w:tcW w:w="2250" w:type="dxa"/>
            <w:noWrap/>
            <w:vAlign w:val="center"/>
          </w:tcPr>
          <w:p w:rsidR="00C70406" w:rsidRPr="00641A33" w:rsidRDefault="00C70406" w:rsidP="00C70406">
            <w:pPr>
              <w:widowControl/>
              <w:jc w:val="center"/>
              <w:rPr>
                <w:rFonts w:ascii="仿宋_GB2312" w:eastAsia="仿宋_GB2312" w:hAnsi="宋体"/>
                <w:sz w:val="24"/>
                <w:szCs w:val="24"/>
              </w:rPr>
            </w:pPr>
            <w:r w:rsidRPr="00641A33">
              <w:rPr>
                <w:rFonts w:ascii="仿宋_GB2312" w:eastAsia="仿宋_GB2312" w:hAnsi="宋体" w:hint="eastAsia"/>
                <w:sz w:val="24"/>
                <w:szCs w:val="24"/>
              </w:rPr>
              <w:t>赵春燕</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102</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rPr>
                <w:rFonts w:ascii="仿宋_GB2312" w:eastAsia="仿宋_GB2312" w:hAnsi="宋体"/>
                <w:sz w:val="24"/>
                <w:szCs w:val="24"/>
              </w:rPr>
            </w:pPr>
            <w:r w:rsidRPr="00641A33">
              <w:rPr>
                <w:rFonts w:ascii="仿宋_GB2312" w:eastAsia="仿宋_GB2312" w:hAnsi="宋体" w:hint="eastAsia"/>
                <w:sz w:val="24"/>
                <w:szCs w:val="24"/>
              </w:rPr>
              <w:t>基于喷雾降温器的室外高温场景的降温方案</w:t>
            </w:r>
          </w:p>
        </w:tc>
        <w:tc>
          <w:tcPr>
            <w:tcW w:w="1942" w:type="dxa"/>
            <w:noWrap/>
            <w:vAlign w:val="center"/>
          </w:tcPr>
          <w:p w:rsidR="00C70406" w:rsidRPr="00641A33" w:rsidRDefault="00C70406" w:rsidP="00C70406">
            <w:pPr>
              <w:widowControl/>
              <w:jc w:val="center"/>
              <w:rPr>
                <w:rFonts w:ascii="仿宋_GB2312" w:eastAsia="仿宋_GB2312" w:hAnsi="宋体"/>
                <w:sz w:val="24"/>
                <w:szCs w:val="24"/>
              </w:rPr>
            </w:pPr>
            <w:proofErr w:type="gramStart"/>
            <w:r w:rsidRPr="00641A33">
              <w:rPr>
                <w:rFonts w:ascii="仿宋_GB2312" w:eastAsia="仿宋_GB2312" w:hAnsi="宋体" w:hint="eastAsia"/>
                <w:sz w:val="24"/>
                <w:szCs w:val="24"/>
              </w:rPr>
              <w:t>郑棚午</w:t>
            </w:r>
            <w:proofErr w:type="gramEnd"/>
          </w:p>
        </w:tc>
        <w:tc>
          <w:tcPr>
            <w:tcW w:w="2250" w:type="dxa"/>
            <w:noWrap/>
            <w:vAlign w:val="center"/>
          </w:tcPr>
          <w:p w:rsidR="00C70406" w:rsidRPr="00641A33" w:rsidRDefault="00C70406" w:rsidP="00C70406">
            <w:pPr>
              <w:widowControl/>
              <w:jc w:val="center"/>
              <w:rPr>
                <w:rFonts w:ascii="仿宋_GB2312" w:eastAsia="仿宋_GB2312" w:hAnsi="宋体"/>
                <w:sz w:val="24"/>
                <w:szCs w:val="24"/>
              </w:rPr>
            </w:pPr>
            <w:proofErr w:type="gramStart"/>
            <w:r w:rsidRPr="00641A33">
              <w:rPr>
                <w:rFonts w:ascii="仿宋_GB2312" w:eastAsia="仿宋_GB2312" w:hAnsi="宋体" w:hint="eastAsia"/>
                <w:sz w:val="24"/>
                <w:szCs w:val="24"/>
              </w:rPr>
              <w:t>朱博</w:t>
            </w:r>
            <w:proofErr w:type="gramEnd"/>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103</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rPr>
                <w:rFonts w:ascii="仿宋_GB2312" w:eastAsia="仿宋_GB2312" w:hAnsi="宋体"/>
                <w:sz w:val="24"/>
                <w:szCs w:val="24"/>
              </w:rPr>
            </w:pPr>
            <w:r w:rsidRPr="00641A33">
              <w:rPr>
                <w:rFonts w:ascii="仿宋_GB2312" w:eastAsia="仿宋_GB2312" w:hAnsi="宋体" w:hint="eastAsia"/>
                <w:sz w:val="24"/>
                <w:szCs w:val="24"/>
              </w:rPr>
              <w:t>东洞庭湖区域美国黑杨入侵和植物多样性遥感监测</w:t>
            </w:r>
          </w:p>
        </w:tc>
        <w:tc>
          <w:tcPr>
            <w:tcW w:w="1942" w:type="dxa"/>
            <w:noWrap/>
            <w:vAlign w:val="center"/>
          </w:tcPr>
          <w:p w:rsidR="00C70406" w:rsidRPr="00641A33" w:rsidRDefault="00C70406" w:rsidP="00C70406">
            <w:pPr>
              <w:widowControl/>
              <w:jc w:val="center"/>
              <w:rPr>
                <w:rFonts w:ascii="仿宋_GB2312" w:eastAsia="仿宋_GB2312" w:hAnsi="宋体"/>
                <w:sz w:val="24"/>
                <w:szCs w:val="24"/>
              </w:rPr>
            </w:pPr>
            <w:proofErr w:type="gramStart"/>
            <w:r w:rsidRPr="00641A33">
              <w:rPr>
                <w:rFonts w:ascii="仿宋_GB2312" w:eastAsia="仿宋_GB2312" w:hAnsi="宋体" w:hint="eastAsia"/>
                <w:sz w:val="24"/>
                <w:szCs w:val="24"/>
              </w:rPr>
              <w:t>毛宇佳</w:t>
            </w:r>
            <w:proofErr w:type="gramEnd"/>
          </w:p>
        </w:tc>
        <w:tc>
          <w:tcPr>
            <w:tcW w:w="2250" w:type="dxa"/>
            <w:noWrap/>
            <w:vAlign w:val="center"/>
          </w:tcPr>
          <w:p w:rsidR="00C70406" w:rsidRPr="00641A33" w:rsidRDefault="00C70406" w:rsidP="00C70406">
            <w:pPr>
              <w:widowControl/>
              <w:jc w:val="center"/>
              <w:rPr>
                <w:rFonts w:ascii="仿宋_GB2312" w:eastAsia="仿宋_GB2312" w:hAnsi="宋体"/>
                <w:sz w:val="24"/>
                <w:szCs w:val="24"/>
              </w:rPr>
            </w:pPr>
            <w:r w:rsidRPr="00641A33">
              <w:rPr>
                <w:rFonts w:ascii="仿宋_GB2312" w:eastAsia="仿宋_GB2312" w:hAnsi="宋体" w:hint="eastAsia"/>
                <w:sz w:val="24"/>
                <w:szCs w:val="24"/>
              </w:rPr>
              <w:t>杨志高</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lastRenderedPageBreak/>
              <w:t>104</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B</w:t>
            </w:r>
          </w:p>
        </w:tc>
        <w:tc>
          <w:tcPr>
            <w:tcW w:w="7614" w:type="dxa"/>
            <w:noWrap/>
            <w:vAlign w:val="center"/>
          </w:tcPr>
          <w:p w:rsidR="00C70406" w:rsidRPr="00641A33" w:rsidRDefault="00C70406" w:rsidP="00C70406">
            <w:pPr>
              <w:widowControl/>
              <w:jc w:val="center"/>
              <w:rPr>
                <w:rFonts w:ascii="仿宋_GB2312" w:eastAsia="仿宋_GB2312" w:hAnsi="宋体"/>
                <w:sz w:val="24"/>
                <w:szCs w:val="24"/>
              </w:rPr>
            </w:pPr>
            <w:r w:rsidRPr="00641A33">
              <w:rPr>
                <w:rFonts w:ascii="仿宋_GB2312" w:eastAsia="仿宋_GB2312" w:hAnsi="宋体" w:hint="eastAsia"/>
                <w:sz w:val="24"/>
                <w:szCs w:val="24"/>
              </w:rPr>
              <w:t>基于石墨</w:t>
            </w:r>
            <w:proofErr w:type="gramStart"/>
            <w:r w:rsidRPr="00641A33">
              <w:rPr>
                <w:rFonts w:ascii="仿宋_GB2312" w:eastAsia="仿宋_GB2312" w:hAnsi="宋体" w:hint="eastAsia"/>
                <w:sz w:val="24"/>
                <w:szCs w:val="24"/>
              </w:rPr>
              <w:t>烯</w:t>
            </w:r>
            <w:proofErr w:type="gramEnd"/>
            <w:r w:rsidRPr="00641A33">
              <w:rPr>
                <w:rFonts w:ascii="仿宋_GB2312" w:eastAsia="仿宋_GB2312" w:hAnsi="宋体" w:hint="eastAsia"/>
                <w:sz w:val="24"/>
                <w:szCs w:val="24"/>
              </w:rPr>
              <w:t>薄膜振子体系的多功能器件研究</w:t>
            </w:r>
          </w:p>
        </w:tc>
        <w:tc>
          <w:tcPr>
            <w:tcW w:w="1942" w:type="dxa"/>
            <w:noWrap/>
            <w:vAlign w:val="center"/>
          </w:tcPr>
          <w:p w:rsidR="00C70406" w:rsidRPr="00641A33" w:rsidRDefault="00C70406" w:rsidP="00C70406">
            <w:pPr>
              <w:widowControl/>
              <w:jc w:val="center"/>
              <w:rPr>
                <w:rFonts w:ascii="仿宋_GB2312" w:eastAsia="仿宋_GB2312" w:hAnsi="宋体"/>
                <w:sz w:val="24"/>
                <w:szCs w:val="24"/>
              </w:rPr>
            </w:pPr>
            <w:proofErr w:type="gramStart"/>
            <w:r w:rsidRPr="00641A33">
              <w:rPr>
                <w:rFonts w:ascii="仿宋_GB2312" w:eastAsia="仿宋_GB2312" w:hAnsi="宋体" w:hint="eastAsia"/>
                <w:sz w:val="24"/>
                <w:szCs w:val="24"/>
              </w:rPr>
              <w:t>龙林文</w:t>
            </w:r>
            <w:proofErr w:type="gramEnd"/>
          </w:p>
        </w:tc>
        <w:tc>
          <w:tcPr>
            <w:tcW w:w="2250" w:type="dxa"/>
            <w:noWrap/>
            <w:vAlign w:val="center"/>
          </w:tcPr>
          <w:p w:rsidR="00C70406" w:rsidRPr="00641A33" w:rsidRDefault="00C70406" w:rsidP="00C70406">
            <w:pPr>
              <w:widowControl/>
              <w:jc w:val="center"/>
              <w:rPr>
                <w:rFonts w:ascii="仿宋_GB2312" w:eastAsia="仿宋_GB2312" w:hAnsi="宋体"/>
                <w:sz w:val="24"/>
                <w:szCs w:val="24"/>
              </w:rPr>
            </w:pPr>
            <w:r w:rsidRPr="00641A33">
              <w:rPr>
                <w:rFonts w:ascii="仿宋_GB2312" w:eastAsia="仿宋_GB2312" w:hAnsi="宋体" w:hint="eastAsia"/>
                <w:sz w:val="24"/>
                <w:szCs w:val="24"/>
              </w:rPr>
              <w:t>李建波</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105</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rPr>
                <w:rFonts w:ascii="仿宋_GB2312" w:eastAsia="仿宋_GB2312" w:hAnsi="宋体"/>
                <w:sz w:val="24"/>
                <w:szCs w:val="24"/>
              </w:rPr>
            </w:pPr>
            <w:r w:rsidRPr="00641A33">
              <w:rPr>
                <w:rFonts w:ascii="仿宋_GB2312" w:eastAsia="仿宋_GB2312" w:hAnsi="宋体" w:hint="eastAsia"/>
                <w:sz w:val="24"/>
                <w:szCs w:val="24"/>
              </w:rPr>
              <w:t>基于深度学习与北斗导航数据的全球数字高程模型精度提升研究</w:t>
            </w:r>
          </w:p>
        </w:tc>
        <w:tc>
          <w:tcPr>
            <w:tcW w:w="1942" w:type="dxa"/>
            <w:noWrap/>
            <w:vAlign w:val="center"/>
          </w:tcPr>
          <w:p w:rsidR="00C70406" w:rsidRPr="00641A33" w:rsidRDefault="00C70406" w:rsidP="00C70406">
            <w:pPr>
              <w:widowControl/>
              <w:jc w:val="center"/>
              <w:rPr>
                <w:rFonts w:ascii="仿宋_GB2312" w:eastAsia="仿宋_GB2312" w:hAnsi="宋体"/>
                <w:sz w:val="24"/>
                <w:szCs w:val="24"/>
              </w:rPr>
            </w:pPr>
            <w:r w:rsidRPr="00641A33">
              <w:rPr>
                <w:rFonts w:ascii="仿宋_GB2312" w:eastAsia="仿宋_GB2312" w:hAnsi="宋体" w:hint="eastAsia"/>
                <w:sz w:val="24"/>
                <w:szCs w:val="24"/>
              </w:rPr>
              <w:t>欧阳子都</w:t>
            </w:r>
          </w:p>
        </w:tc>
        <w:tc>
          <w:tcPr>
            <w:tcW w:w="2250" w:type="dxa"/>
            <w:noWrap/>
            <w:vAlign w:val="center"/>
          </w:tcPr>
          <w:p w:rsidR="00C70406" w:rsidRPr="00641A33" w:rsidRDefault="00C70406" w:rsidP="00C70406">
            <w:pPr>
              <w:widowControl/>
              <w:jc w:val="center"/>
              <w:rPr>
                <w:rFonts w:ascii="仿宋_GB2312" w:eastAsia="仿宋_GB2312" w:hAnsi="宋体"/>
                <w:sz w:val="24"/>
                <w:szCs w:val="24"/>
              </w:rPr>
            </w:pPr>
            <w:r w:rsidRPr="00641A33">
              <w:rPr>
                <w:rFonts w:ascii="仿宋_GB2312" w:eastAsia="仿宋_GB2312" w:hAnsi="宋体" w:hint="eastAsia"/>
                <w:sz w:val="24"/>
                <w:szCs w:val="24"/>
              </w:rPr>
              <w:t>周</w:t>
            </w:r>
            <w:proofErr w:type="gramStart"/>
            <w:r w:rsidRPr="00641A33">
              <w:rPr>
                <w:rFonts w:ascii="仿宋_GB2312" w:eastAsia="仿宋_GB2312" w:hAnsi="宋体" w:hint="eastAsia"/>
                <w:sz w:val="24"/>
                <w:szCs w:val="24"/>
              </w:rPr>
              <w:t>璀</w:t>
            </w:r>
            <w:proofErr w:type="gramEnd"/>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106</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B</w:t>
            </w:r>
          </w:p>
        </w:tc>
        <w:tc>
          <w:tcPr>
            <w:tcW w:w="7614" w:type="dxa"/>
            <w:noWrap/>
            <w:vAlign w:val="center"/>
          </w:tcPr>
          <w:p w:rsidR="00C70406" w:rsidRPr="00641A33" w:rsidRDefault="00C70406" w:rsidP="00C70406">
            <w:pPr>
              <w:widowControl/>
              <w:jc w:val="center"/>
              <w:rPr>
                <w:rFonts w:ascii="仿宋_GB2312" w:eastAsia="仿宋_GB2312" w:hAnsi="宋体"/>
                <w:sz w:val="24"/>
                <w:szCs w:val="24"/>
              </w:rPr>
            </w:pPr>
            <w:r w:rsidRPr="00641A33">
              <w:rPr>
                <w:rFonts w:ascii="仿宋_GB2312" w:eastAsia="仿宋_GB2312" w:hAnsi="宋体" w:hint="eastAsia"/>
                <w:sz w:val="24"/>
                <w:szCs w:val="24"/>
              </w:rPr>
              <w:t>可燃物含水率微波遥感反演</w:t>
            </w:r>
          </w:p>
        </w:tc>
        <w:tc>
          <w:tcPr>
            <w:tcW w:w="1942" w:type="dxa"/>
            <w:noWrap/>
            <w:vAlign w:val="center"/>
          </w:tcPr>
          <w:p w:rsidR="00C70406" w:rsidRPr="00641A33" w:rsidRDefault="00C70406" w:rsidP="00C70406">
            <w:pPr>
              <w:widowControl/>
              <w:jc w:val="center"/>
              <w:rPr>
                <w:rFonts w:ascii="仿宋_GB2312" w:eastAsia="仿宋_GB2312" w:hAnsi="宋体"/>
                <w:sz w:val="24"/>
                <w:szCs w:val="24"/>
              </w:rPr>
            </w:pPr>
            <w:proofErr w:type="gramStart"/>
            <w:r w:rsidRPr="00641A33">
              <w:rPr>
                <w:rFonts w:ascii="仿宋_GB2312" w:eastAsia="仿宋_GB2312" w:hAnsi="宋体" w:hint="eastAsia"/>
                <w:sz w:val="24"/>
                <w:szCs w:val="24"/>
              </w:rPr>
              <w:t>龙求继</w:t>
            </w:r>
            <w:proofErr w:type="gramEnd"/>
          </w:p>
        </w:tc>
        <w:tc>
          <w:tcPr>
            <w:tcW w:w="2250" w:type="dxa"/>
            <w:noWrap/>
            <w:vAlign w:val="center"/>
          </w:tcPr>
          <w:p w:rsidR="00C70406" w:rsidRPr="00641A33" w:rsidRDefault="00C70406" w:rsidP="00C70406">
            <w:pPr>
              <w:widowControl/>
              <w:jc w:val="center"/>
              <w:rPr>
                <w:rFonts w:ascii="仿宋_GB2312" w:eastAsia="仿宋_GB2312" w:hAnsi="宋体"/>
                <w:sz w:val="24"/>
                <w:szCs w:val="24"/>
              </w:rPr>
            </w:pPr>
            <w:r w:rsidRPr="00641A33">
              <w:rPr>
                <w:rFonts w:ascii="仿宋_GB2312" w:eastAsia="仿宋_GB2312" w:hAnsi="宋体" w:hint="eastAsia"/>
                <w:sz w:val="24"/>
                <w:szCs w:val="24"/>
              </w:rPr>
              <w:t>吴鑫</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107</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rPr>
                <w:rFonts w:ascii="仿宋_GB2312" w:eastAsia="仿宋_GB2312" w:hAnsi="宋体"/>
                <w:sz w:val="24"/>
                <w:szCs w:val="24"/>
              </w:rPr>
            </w:pPr>
            <w:r w:rsidRPr="00641A33">
              <w:rPr>
                <w:rFonts w:ascii="仿宋_GB2312" w:eastAsia="仿宋_GB2312" w:hAnsi="宋体" w:hint="eastAsia"/>
                <w:sz w:val="24"/>
                <w:szCs w:val="24"/>
              </w:rPr>
              <w:t>基于多源遥感的森林可燃物载量精确估测</w:t>
            </w:r>
          </w:p>
        </w:tc>
        <w:tc>
          <w:tcPr>
            <w:tcW w:w="1942" w:type="dxa"/>
            <w:noWrap/>
            <w:vAlign w:val="center"/>
          </w:tcPr>
          <w:p w:rsidR="00C70406" w:rsidRPr="00641A33" w:rsidRDefault="00C70406" w:rsidP="00C70406">
            <w:pPr>
              <w:widowControl/>
              <w:jc w:val="center"/>
              <w:rPr>
                <w:rFonts w:ascii="仿宋_GB2312" w:eastAsia="仿宋_GB2312" w:hAnsi="宋体"/>
                <w:sz w:val="24"/>
                <w:szCs w:val="24"/>
              </w:rPr>
            </w:pPr>
            <w:r w:rsidRPr="00641A33">
              <w:rPr>
                <w:rFonts w:ascii="仿宋_GB2312" w:eastAsia="仿宋_GB2312" w:hAnsi="宋体" w:hint="eastAsia"/>
                <w:sz w:val="24"/>
                <w:szCs w:val="24"/>
              </w:rPr>
              <w:t>肖艳</w:t>
            </w:r>
            <w:proofErr w:type="gramStart"/>
            <w:r w:rsidRPr="00641A33">
              <w:rPr>
                <w:rFonts w:ascii="仿宋_GB2312" w:eastAsia="仿宋_GB2312" w:hAnsi="宋体" w:hint="eastAsia"/>
                <w:sz w:val="24"/>
                <w:szCs w:val="24"/>
              </w:rPr>
              <w:t>艳</w:t>
            </w:r>
            <w:proofErr w:type="gramEnd"/>
          </w:p>
        </w:tc>
        <w:tc>
          <w:tcPr>
            <w:tcW w:w="2250" w:type="dxa"/>
            <w:noWrap/>
            <w:vAlign w:val="center"/>
          </w:tcPr>
          <w:p w:rsidR="00C70406" w:rsidRPr="00641A33" w:rsidRDefault="00C70406" w:rsidP="00C70406">
            <w:pPr>
              <w:widowControl/>
              <w:jc w:val="center"/>
              <w:rPr>
                <w:rFonts w:ascii="仿宋_GB2312" w:eastAsia="仿宋_GB2312" w:hAnsi="宋体"/>
                <w:sz w:val="24"/>
                <w:szCs w:val="24"/>
              </w:rPr>
            </w:pPr>
            <w:r w:rsidRPr="00641A33">
              <w:rPr>
                <w:rFonts w:ascii="仿宋_GB2312" w:eastAsia="仿宋_GB2312" w:hAnsi="宋体" w:hint="eastAsia"/>
                <w:sz w:val="24"/>
                <w:szCs w:val="24"/>
              </w:rPr>
              <w:t>刘</w:t>
            </w:r>
            <w:r>
              <w:rPr>
                <w:rFonts w:ascii="仿宋_GB2312" w:eastAsia="仿宋_GB2312" w:hAnsi="宋体" w:hint="eastAsia"/>
                <w:sz w:val="24"/>
                <w:szCs w:val="24"/>
              </w:rPr>
              <w:t xml:space="preserve">  </w:t>
            </w:r>
            <w:r w:rsidRPr="00641A33">
              <w:rPr>
                <w:rFonts w:ascii="仿宋_GB2312" w:eastAsia="仿宋_GB2312" w:hAnsi="宋体" w:hint="eastAsia"/>
                <w:sz w:val="24"/>
                <w:szCs w:val="24"/>
              </w:rPr>
              <w:t>峰</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108</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rPr>
                <w:rFonts w:ascii="仿宋_GB2312" w:eastAsia="仿宋_GB2312" w:hAnsi="宋体"/>
                <w:sz w:val="24"/>
                <w:szCs w:val="24"/>
              </w:rPr>
            </w:pPr>
            <w:r w:rsidRPr="00641A33">
              <w:rPr>
                <w:rFonts w:ascii="仿宋_GB2312" w:eastAsia="仿宋_GB2312" w:hAnsi="宋体" w:hint="eastAsia"/>
                <w:sz w:val="24"/>
                <w:szCs w:val="24"/>
              </w:rPr>
              <w:t>土地利用变化下的洞庭湖区域碳储量时空演变及模拟研究</w:t>
            </w:r>
          </w:p>
        </w:tc>
        <w:tc>
          <w:tcPr>
            <w:tcW w:w="1942" w:type="dxa"/>
            <w:noWrap/>
            <w:vAlign w:val="center"/>
          </w:tcPr>
          <w:p w:rsidR="00C70406" w:rsidRPr="00641A33" w:rsidRDefault="00C70406" w:rsidP="00C70406">
            <w:pPr>
              <w:widowControl/>
              <w:jc w:val="center"/>
              <w:rPr>
                <w:rFonts w:ascii="仿宋_GB2312" w:eastAsia="仿宋_GB2312" w:hAnsi="宋体"/>
                <w:sz w:val="24"/>
                <w:szCs w:val="24"/>
              </w:rPr>
            </w:pPr>
            <w:r w:rsidRPr="00641A33">
              <w:rPr>
                <w:rFonts w:ascii="仿宋_GB2312" w:eastAsia="仿宋_GB2312" w:hAnsi="宋体" w:hint="eastAsia"/>
                <w:sz w:val="24"/>
                <w:szCs w:val="24"/>
              </w:rPr>
              <w:t>李琳</w:t>
            </w:r>
          </w:p>
        </w:tc>
        <w:tc>
          <w:tcPr>
            <w:tcW w:w="2250" w:type="dxa"/>
            <w:noWrap/>
            <w:vAlign w:val="center"/>
          </w:tcPr>
          <w:p w:rsidR="00C70406" w:rsidRPr="00641A33" w:rsidRDefault="00C70406" w:rsidP="00C70406">
            <w:pPr>
              <w:widowControl/>
              <w:jc w:val="center"/>
              <w:rPr>
                <w:rFonts w:ascii="仿宋_GB2312" w:eastAsia="仿宋_GB2312" w:hAnsi="宋体"/>
                <w:sz w:val="24"/>
                <w:szCs w:val="24"/>
              </w:rPr>
            </w:pPr>
            <w:proofErr w:type="gramStart"/>
            <w:r>
              <w:rPr>
                <w:rFonts w:ascii="仿宋_GB2312" w:eastAsia="仿宋_GB2312" w:hAnsi="宋体" w:hint="eastAsia"/>
                <w:sz w:val="24"/>
                <w:szCs w:val="24"/>
              </w:rPr>
              <w:t>谭</w:t>
            </w:r>
            <w:proofErr w:type="gramEnd"/>
            <w:r>
              <w:rPr>
                <w:rFonts w:ascii="仿宋_GB2312" w:eastAsia="仿宋_GB2312" w:hAnsi="宋体" w:hint="eastAsia"/>
                <w:sz w:val="24"/>
                <w:szCs w:val="24"/>
              </w:rPr>
              <w:t xml:space="preserve">  畅</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109</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rPr>
                <w:rFonts w:ascii="仿宋_GB2312" w:eastAsia="仿宋_GB2312" w:hAnsiTheme="minorEastAsia"/>
                <w:sz w:val="24"/>
                <w:szCs w:val="24"/>
              </w:rPr>
            </w:pPr>
            <w:r w:rsidRPr="00641A33">
              <w:rPr>
                <w:rFonts w:ascii="仿宋_GB2312" w:eastAsia="仿宋_GB2312" w:hAnsiTheme="minorEastAsia" w:hint="eastAsia"/>
                <w:sz w:val="24"/>
                <w:szCs w:val="24"/>
              </w:rPr>
              <w:t>“乐享”文化养老——年人老有所乐，老有所学</w:t>
            </w:r>
          </w:p>
        </w:tc>
        <w:tc>
          <w:tcPr>
            <w:tcW w:w="1942" w:type="dxa"/>
            <w:noWrap/>
            <w:vAlign w:val="center"/>
          </w:tcPr>
          <w:p w:rsidR="00C70406" w:rsidRPr="00641A33" w:rsidRDefault="00C70406" w:rsidP="00C70406">
            <w:pPr>
              <w:widowControl/>
              <w:jc w:val="center"/>
              <w:textAlignment w:val="center"/>
              <w:rPr>
                <w:rFonts w:ascii="仿宋_GB2312" w:eastAsia="仿宋_GB2312" w:hAnsi="宋体" w:cs="宋体"/>
                <w:color w:val="000000"/>
                <w:kern w:val="0"/>
                <w:sz w:val="24"/>
                <w:szCs w:val="24"/>
              </w:rPr>
            </w:pPr>
            <w:r w:rsidRPr="00641A33">
              <w:rPr>
                <w:rFonts w:ascii="仿宋_GB2312" w:eastAsia="仿宋_GB2312" w:hAnsi="宋体" w:cs="宋体" w:hint="eastAsia"/>
                <w:color w:val="000000"/>
                <w:kern w:val="0"/>
                <w:sz w:val="24"/>
                <w:szCs w:val="24"/>
              </w:rPr>
              <w:t>龙艺</w:t>
            </w:r>
          </w:p>
        </w:tc>
        <w:tc>
          <w:tcPr>
            <w:tcW w:w="2250" w:type="dxa"/>
            <w:noWrap/>
            <w:vAlign w:val="center"/>
          </w:tcPr>
          <w:p w:rsidR="00C70406" w:rsidRPr="00641A33" w:rsidRDefault="00C70406" w:rsidP="00C70406">
            <w:pPr>
              <w:widowControl/>
              <w:jc w:val="center"/>
              <w:textAlignment w:val="center"/>
              <w:rPr>
                <w:rFonts w:ascii="仿宋_GB2312" w:eastAsia="仿宋_GB2312" w:hAnsi="宋体" w:cs="宋体"/>
                <w:color w:val="000000"/>
                <w:kern w:val="0"/>
                <w:sz w:val="24"/>
                <w:szCs w:val="24"/>
              </w:rPr>
            </w:pPr>
            <w:r w:rsidRPr="00641A33">
              <w:rPr>
                <w:rFonts w:ascii="仿宋_GB2312" w:eastAsia="仿宋_GB2312" w:hAnsi="宋体" w:cs="宋体" w:hint="eastAsia"/>
                <w:color w:val="000000"/>
                <w:kern w:val="0"/>
                <w:sz w:val="24"/>
                <w:szCs w:val="24"/>
              </w:rPr>
              <w:t>罗  忠</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110</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jc w:val="center"/>
              <w:rPr>
                <w:rFonts w:ascii="仿宋_GB2312" w:eastAsia="仿宋_GB2312" w:hAnsiTheme="minorEastAsia" w:cs="宋体"/>
                <w:color w:val="000000"/>
                <w:sz w:val="24"/>
                <w:szCs w:val="24"/>
              </w:rPr>
            </w:pPr>
            <w:r w:rsidRPr="00641A33">
              <w:rPr>
                <w:rFonts w:ascii="仿宋_GB2312" w:eastAsia="仿宋_GB2312" w:hAnsiTheme="minorEastAsia" w:hint="eastAsia"/>
                <w:color w:val="000000"/>
                <w:sz w:val="24"/>
                <w:szCs w:val="24"/>
              </w:rPr>
              <w:t>基于多情景模拟的洞庭湖流域生态服务价值研究</w:t>
            </w:r>
          </w:p>
        </w:tc>
        <w:tc>
          <w:tcPr>
            <w:tcW w:w="1942" w:type="dxa"/>
            <w:noWrap/>
            <w:vAlign w:val="center"/>
          </w:tcPr>
          <w:p w:rsidR="00C70406" w:rsidRPr="00641A33" w:rsidRDefault="00C70406" w:rsidP="00C70406">
            <w:pPr>
              <w:jc w:val="center"/>
              <w:rPr>
                <w:rFonts w:ascii="仿宋_GB2312" w:eastAsia="仿宋_GB2312" w:hAnsi="宋体" w:cs="宋体"/>
                <w:color w:val="000000"/>
                <w:sz w:val="24"/>
                <w:szCs w:val="24"/>
              </w:rPr>
            </w:pPr>
            <w:proofErr w:type="gramStart"/>
            <w:r w:rsidRPr="00641A33">
              <w:rPr>
                <w:rFonts w:ascii="仿宋_GB2312" w:eastAsia="仿宋_GB2312" w:hint="eastAsia"/>
                <w:color w:val="000000"/>
                <w:sz w:val="24"/>
                <w:szCs w:val="24"/>
              </w:rPr>
              <w:t>李依汶</w:t>
            </w:r>
            <w:proofErr w:type="gramEnd"/>
          </w:p>
        </w:tc>
        <w:tc>
          <w:tcPr>
            <w:tcW w:w="2250" w:type="dxa"/>
            <w:noWrap/>
            <w:vAlign w:val="center"/>
          </w:tcPr>
          <w:p w:rsidR="00C70406" w:rsidRPr="00641A33" w:rsidRDefault="00C70406" w:rsidP="00C70406">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杨伶</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111</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jc w:val="center"/>
              <w:rPr>
                <w:rFonts w:ascii="仿宋_GB2312" w:eastAsia="仿宋_GB2312" w:hAnsiTheme="minorEastAsia" w:cs="宋体"/>
                <w:color w:val="000000"/>
                <w:sz w:val="24"/>
                <w:szCs w:val="24"/>
              </w:rPr>
            </w:pPr>
            <w:r w:rsidRPr="00641A33">
              <w:rPr>
                <w:rFonts w:ascii="仿宋_GB2312" w:eastAsia="仿宋_GB2312" w:hAnsiTheme="minorEastAsia" w:hint="eastAsia"/>
                <w:color w:val="000000"/>
                <w:sz w:val="24"/>
                <w:szCs w:val="24"/>
              </w:rPr>
              <w:t>浏阳烟花东南亚出口贸易拓展项目</w:t>
            </w:r>
          </w:p>
        </w:tc>
        <w:tc>
          <w:tcPr>
            <w:tcW w:w="1942" w:type="dxa"/>
            <w:noWrap/>
            <w:vAlign w:val="center"/>
          </w:tcPr>
          <w:p w:rsidR="00C70406" w:rsidRPr="00641A33" w:rsidRDefault="00C70406" w:rsidP="00C70406">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袁含嫣</w:t>
            </w:r>
          </w:p>
        </w:tc>
        <w:tc>
          <w:tcPr>
            <w:tcW w:w="2250" w:type="dxa"/>
            <w:noWrap/>
            <w:vAlign w:val="center"/>
          </w:tcPr>
          <w:p w:rsidR="00C70406" w:rsidRPr="00641A33" w:rsidRDefault="00C70406" w:rsidP="00C70406">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孙颖</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112</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jc w:val="center"/>
              <w:rPr>
                <w:rFonts w:ascii="仿宋_GB2312" w:eastAsia="仿宋_GB2312" w:hAnsiTheme="minorEastAsia" w:cs="宋体"/>
                <w:color w:val="000000"/>
                <w:sz w:val="24"/>
                <w:szCs w:val="24"/>
              </w:rPr>
            </w:pPr>
            <w:r w:rsidRPr="00641A33">
              <w:rPr>
                <w:rFonts w:ascii="仿宋_GB2312" w:eastAsia="仿宋_GB2312" w:hAnsiTheme="minorEastAsia" w:hint="eastAsia"/>
                <w:color w:val="000000"/>
                <w:sz w:val="24"/>
                <w:szCs w:val="24"/>
              </w:rPr>
              <w:t>新时代背景下思想政治教育对国有企业人力资源管理的创新研究——以长沙市国有企业为例</w:t>
            </w:r>
          </w:p>
        </w:tc>
        <w:tc>
          <w:tcPr>
            <w:tcW w:w="1942" w:type="dxa"/>
            <w:noWrap/>
            <w:vAlign w:val="center"/>
          </w:tcPr>
          <w:p w:rsidR="00C70406" w:rsidRPr="00641A33" w:rsidRDefault="00C70406" w:rsidP="00C70406">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周嘉玲</w:t>
            </w:r>
          </w:p>
        </w:tc>
        <w:tc>
          <w:tcPr>
            <w:tcW w:w="2250" w:type="dxa"/>
            <w:noWrap/>
            <w:vAlign w:val="center"/>
          </w:tcPr>
          <w:p w:rsidR="00C70406" w:rsidRPr="00641A33" w:rsidRDefault="00C70406" w:rsidP="00C70406">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崔进</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113</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B</w:t>
            </w:r>
          </w:p>
        </w:tc>
        <w:tc>
          <w:tcPr>
            <w:tcW w:w="7614" w:type="dxa"/>
            <w:noWrap/>
            <w:vAlign w:val="center"/>
          </w:tcPr>
          <w:p w:rsidR="00C70406" w:rsidRPr="00641A33" w:rsidRDefault="00C70406" w:rsidP="00C70406">
            <w:pPr>
              <w:jc w:val="center"/>
              <w:rPr>
                <w:rFonts w:ascii="仿宋_GB2312" w:eastAsia="仿宋_GB2312" w:hAnsiTheme="minorEastAsia" w:cs="宋体"/>
                <w:color w:val="000000"/>
                <w:sz w:val="24"/>
                <w:szCs w:val="24"/>
              </w:rPr>
            </w:pPr>
            <w:r w:rsidRPr="00641A33">
              <w:rPr>
                <w:rFonts w:ascii="仿宋_GB2312" w:eastAsia="仿宋_GB2312" w:hAnsiTheme="minorEastAsia" w:hint="eastAsia"/>
                <w:color w:val="000000"/>
                <w:sz w:val="24"/>
                <w:szCs w:val="24"/>
              </w:rPr>
              <w:t>乡村老人陪诊互助组织创建:现状、归因及路径创新——基于长沙市城乡结合部的田野调查</w:t>
            </w:r>
          </w:p>
        </w:tc>
        <w:tc>
          <w:tcPr>
            <w:tcW w:w="1942" w:type="dxa"/>
            <w:noWrap/>
            <w:vAlign w:val="center"/>
          </w:tcPr>
          <w:p w:rsidR="00C70406" w:rsidRPr="00641A33" w:rsidRDefault="00C70406" w:rsidP="00C70406">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刘婉婷</w:t>
            </w:r>
          </w:p>
        </w:tc>
        <w:tc>
          <w:tcPr>
            <w:tcW w:w="2250" w:type="dxa"/>
            <w:noWrap/>
            <w:vAlign w:val="center"/>
          </w:tcPr>
          <w:p w:rsidR="00C70406" w:rsidRPr="00641A33" w:rsidRDefault="00C70406" w:rsidP="00C70406">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王金龙</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114</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B</w:t>
            </w:r>
          </w:p>
        </w:tc>
        <w:tc>
          <w:tcPr>
            <w:tcW w:w="7614" w:type="dxa"/>
            <w:noWrap/>
            <w:vAlign w:val="center"/>
          </w:tcPr>
          <w:p w:rsidR="00C70406" w:rsidRPr="00641A33" w:rsidRDefault="00C70406" w:rsidP="00C70406">
            <w:pPr>
              <w:jc w:val="center"/>
              <w:rPr>
                <w:rFonts w:ascii="仿宋_GB2312" w:eastAsia="仿宋_GB2312" w:hAnsiTheme="minorEastAsia" w:cs="宋体"/>
                <w:color w:val="000000"/>
                <w:sz w:val="24"/>
                <w:szCs w:val="24"/>
              </w:rPr>
            </w:pPr>
            <w:r w:rsidRPr="00641A33">
              <w:rPr>
                <w:rFonts w:ascii="仿宋_GB2312" w:eastAsia="仿宋_GB2312" w:hAnsiTheme="minorEastAsia" w:hint="eastAsia"/>
                <w:color w:val="000000"/>
                <w:sz w:val="24"/>
                <w:szCs w:val="24"/>
              </w:rPr>
              <w:t>近在咫尺的“诗和远方”——关于长沙市Z世代精致露营消费意愿及影响因素调研</w:t>
            </w:r>
          </w:p>
        </w:tc>
        <w:tc>
          <w:tcPr>
            <w:tcW w:w="1942" w:type="dxa"/>
            <w:noWrap/>
            <w:vAlign w:val="center"/>
          </w:tcPr>
          <w:p w:rsidR="00C70406" w:rsidRPr="00641A33" w:rsidRDefault="00C70406" w:rsidP="00C70406">
            <w:pPr>
              <w:jc w:val="center"/>
              <w:rPr>
                <w:rFonts w:ascii="仿宋_GB2312" w:eastAsia="仿宋_GB2312" w:hAnsi="宋体" w:cs="宋体"/>
                <w:color w:val="000000"/>
                <w:sz w:val="24"/>
                <w:szCs w:val="24"/>
              </w:rPr>
            </w:pPr>
            <w:proofErr w:type="gramStart"/>
            <w:r w:rsidRPr="00641A33">
              <w:rPr>
                <w:rFonts w:ascii="仿宋_GB2312" w:eastAsia="仿宋_GB2312" w:hint="eastAsia"/>
                <w:color w:val="000000"/>
                <w:sz w:val="24"/>
                <w:szCs w:val="24"/>
              </w:rPr>
              <w:t>杨雨莹</w:t>
            </w:r>
            <w:proofErr w:type="gramEnd"/>
          </w:p>
        </w:tc>
        <w:tc>
          <w:tcPr>
            <w:tcW w:w="2250" w:type="dxa"/>
            <w:noWrap/>
            <w:vAlign w:val="center"/>
          </w:tcPr>
          <w:p w:rsidR="00C70406" w:rsidRPr="00641A33" w:rsidRDefault="00C70406" w:rsidP="00C70406">
            <w:pPr>
              <w:jc w:val="center"/>
              <w:rPr>
                <w:rFonts w:ascii="仿宋_GB2312" w:eastAsia="仿宋_GB2312" w:hAnsi="宋体" w:cs="宋体"/>
                <w:color w:val="000000"/>
                <w:sz w:val="24"/>
                <w:szCs w:val="24"/>
              </w:rPr>
            </w:pPr>
            <w:proofErr w:type="gramStart"/>
            <w:r w:rsidRPr="00641A33">
              <w:rPr>
                <w:rFonts w:ascii="仿宋_GB2312" w:eastAsia="仿宋_GB2312" w:hint="eastAsia"/>
                <w:color w:val="000000"/>
                <w:sz w:val="24"/>
                <w:szCs w:val="24"/>
              </w:rPr>
              <w:t>肖默</w:t>
            </w:r>
            <w:proofErr w:type="gramEnd"/>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115</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jc w:val="center"/>
              <w:rPr>
                <w:rFonts w:ascii="仿宋_GB2312" w:eastAsia="仿宋_GB2312" w:hAnsiTheme="minorEastAsia" w:cs="宋体"/>
                <w:color w:val="000000"/>
                <w:sz w:val="24"/>
                <w:szCs w:val="24"/>
              </w:rPr>
            </w:pPr>
            <w:r w:rsidRPr="00641A33">
              <w:rPr>
                <w:rFonts w:ascii="仿宋_GB2312" w:eastAsia="仿宋_GB2312" w:hAnsiTheme="minorEastAsia" w:hint="eastAsia"/>
                <w:color w:val="000000"/>
                <w:sz w:val="24"/>
                <w:szCs w:val="24"/>
              </w:rPr>
              <w:t>如何脱下“孔乙己长衫”？——“用工荒”和“就业难”双重背景下大学生就业观念研究</w:t>
            </w:r>
          </w:p>
        </w:tc>
        <w:tc>
          <w:tcPr>
            <w:tcW w:w="1942" w:type="dxa"/>
            <w:noWrap/>
            <w:vAlign w:val="center"/>
          </w:tcPr>
          <w:p w:rsidR="00C70406" w:rsidRPr="00641A33" w:rsidRDefault="00C70406" w:rsidP="00C70406">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韩胜男</w:t>
            </w:r>
          </w:p>
        </w:tc>
        <w:tc>
          <w:tcPr>
            <w:tcW w:w="2250" w:type="dxa"/>
            <w:noWrap/>
            <w:vAlign w:val="center"/>
          </w:tcPr>
          <w:p w:rsidR="00C70406" w:rsidRPr="00641A33" w:rsidRDefault="00C70406" w:rsidP="00C70406">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袁宝龙</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116</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jc w:val="center"/>
              <w:rPr>
                <w:rFonts w:ascii="仿宋_GB2312" w:eastAsia="仿宋_GB2312" w:hAnsiTheme="minorEastAsia" w:cs="宋体"/>
                <w:color w:val="000000"/>
                <w:sz w:val="24"/>
                <w:szCs w:val="24"/>
              </w:rPr>
            </w:pPr>
            <w:r w:rsidRPr="00641A33">
              <w:rPr>
                <w:rFonts w:ascii="仿宋_GB2312" w:eastAsia="仿宋_GB2312" w:hAnsiTheme="minorEastAsia" w:hint="eastAsia"/>
                <w:color w:val="000000"/>
                <w:sz w:val="24"/>
                <w:szCs w:val="24"/>
              </w:rPr>
              <w:t>“双碳”背景下，绿色债券对于企业价值的影响</w:t>
            </w:r>
          </w:p>
        </w:tc>
        <w:tc>
          <w:tcPr>
            <w:tcW w:w="1942" w:type="dxa"/>
            <w:noWrap/>
            <w:vAlign w:val="center"/>
          </w:tcPr>
          <w:p w:rsidR="00C70406" w:rsidRPr="00641A33" w:rsidRDefault="00C70406" w:rsidP="00C70406">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丁小雨</w:t>
            </w:r>
          </w:p>
        </w:tc>
        <w:tc>
          <w:tcPr>
            <w:tcW w:w="2250" w:type="dxa"/>
            <w:noWrap/>
            <w:vAlign w:val="center"/>
          </w:tcPr>
          <w:p w:rsidR="00C70406" w:rsidRPr="00641A33" w:rsidRDefault="00C70406" w:rsidP="00C70406">
            <w:pPr>
              <w:jc w:val="center"/>
              <w:rPr>
                <w:rFonts w:ascii="仿宋_GB2312" w:eastAsia="仿宋_GB2312" w:hAnsi="宋体" w:cs="宋体"/>
                <w:color w:val="000000"/>
                <w:sz w:val="24"/>
                <w:szCs w:val="24"/>
              </w:rPr>
            </w:pPr>
            <w:proofErr w:type="gramStart"/>
            <w:r w:rsidRPr="00641A33">
              <w:rPr>
                <w:rFonts w:ascii="仿宋_GB2312" w:eastAsia="仿宋_GB2312" w:hint="eastAsia"/>
                <w:color w:val="000000"/>
                <w:sz w:val="24"/>
                <w:szCs w:val="24"/>
              </w:rPr>
              <w:t>张亚连</w:t>
            </w:r>
            <w:proofErr w:type="gramEnd"/>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lastRenderedPageBreak/>
              <w:t>117</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jc w:val="center"/>
              <w:rPr>
                <w:rFonts w:ascii="仿宋_GB2312" w:eastAsia="仿宋_GB2312" w:hAnsiTheme="minorEastAsia" w:cs="宋体"/>
                <w:color w:val="000000"/>
                <w:sz w:val="24"/>
                <w:szCs w:val="24"/>
              </w:rPr>
            </w:pPr>
            <w:proofErr w:type="gramStart"/>
            <w:r w:rsidRPr="00641A33">
              <w:rPr>
                <w:rFonts w:ascii="仿宋_GB2312" w:eastAsia="仿宋_GB2312" w:hAnsiTheme="minorEastAsia" w:hint="eastAsia"/>
                <w:color w:val="000000"/>
                <w:sz w:val="24"/>
                <w:szCs w:val="24"/>
              </w:rPr>
              <w:t>双碳愿景下</w:t>
            </w:r>
            <w:proofErr w:type="gramEnd"/>
            <w:r w:rsidRPr="00641A33">
              <w:rPr>
                <w:rFonts w:ascii="仿宋_GB2312" w:eastAsia="仿宋_GB2312" w:hAnsiTheme="minorEastAsia" w:hint="eastAsia"/>
                <w:color w:val="000000"/>
                <w:sz w:val="24"/>
                <w:szCs w:val="24"/>
              </w:rPr>
              <w:t>洞庭湖流域农业绿色低碳转型研究</w:t>
            </w:r>
          </w:p>
        </w:tc>
        <w:tc>
          <w:tcPr>
            <w:tcW w:w="1942" w:type="dxa"/>
            <w:noWrap/>
            <w:vAlign w:val="center"/>
          </w:tcPr>
          <w:p w:rsidR="00C70406" w:rsidRPr="00641A33" w:rsidRDefault="00C70406" w:rsidP="00C70406">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薛媛</w:t>
            </w:r>
          </w:p>
        </w:tc>
        <w:tc>
          <w:tcPr>
            <w:tcW w:w="2250" w:type="dxa"/>
            <w:noWrap/>
            <w:vAlign w:val="center"/>
          </w:tcPr>
          <w:p w:rsidR="00C70406" w:rsidRPr="00641A33" w:rsidRDefault="00C70406" w:rsidP="00C70406">
            <w:pPr>
              <w:jc w:val="center"/>
              <w:rPr>
                <w:rFonts w:ascii="仿宋_GB2312" w:eastAsia="仿宋_GB2312" w:hAnsi="宋体" w:cs="宋体"/>
                <w:color w:val="000000"/>
                <w:sz w:val="24"/>
                <w:szCs w:val="24"/>
              </w:rPr>
            </w:pPr>
            <w:r w:rsidRPr="00641A33">
              <w:rPr>
                <w:rFonts w:ascii="仿宋_GB2312" w:eastAsia="仿宋_GB2312" w:hAnsi="宋体" w:cs="宋体" w:hint="eastAsia"/>
                <w:color w:val="000000"/>
                <w:sz w:val="24"/>
                <w:szCs w:val="24"/>
              </w:rPr>
              <w:t>郑贵军</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118</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B</w:t>
            </w:r>
          </w:p>
        </w:tc>
        <w:tc>
          <w:tcPr>
            <w:tcW w:w="7614" w:type="dxa"/>
            <w:noWrap/>
            <w:vAlign w:val="center"/>
          </w:tcPr>
          <w:p w:rsidR="00C70406" w:rsidRPr="00641A33" w:rsidRDefault="00C70406" w:rsidP="00C70406">
            <w:pPr>
              <w:jc w:val="center"/>
              <w:rPr>
                <w:rFonts w:ascii="仿宋_GB2312" w:eastAsia="仿宋_GB2312" w:hAnsiTheme="minorEastAsia" w:cs="宋体"/>
                <w:color w:val="000000"/>
                <w:sz w:val="24"/>
                <w:szCs w:val="24"/>
              </w:rPr>
            </w:pPr>
            <w:r w:rsidRPr="00641A33">
              <w:rPr>
                <w:rFonts w:ascii="仿宋_GB2312" w:eastAsia="仿宋_GB2312" w:hAnsiTheme="minorEastAsia" w:hint="eastAsia"/>
                <w:color w:val="000000"/>
                <w:sz w:val="24"/>
                <w:szCs w:val="24"/>
              </w:rPr>
              <w:t>智能立体车库设计及智慧停车系统应用研究</w:t>
            </w:r>
          </w:p>
        </w:tc>
        <w:tc>
          <w:tcPr>
            <w:tcW w:w="1942" w:type="dxa"/>
            <w:noWrap/>
            <w:vAlign w:val="center"/>
          </w:tcPr>
          <w:p w:rsidR="00C70406" w:rsidRPr="00641A33" w:rsidRDefault="00C70406" w:rsidP="00C70406">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刘彦宏</w:t>
            </w:r>
          </w:p>
        </w:tc>
        <w:tc>
          <w:tcPr>
            <w:tcW w:w="2250" w:type="dxa"/>
            <w:noWrap/>
            <w:vAlign w:val="center"/>
          </w:tcPr>
          <w:p w:rsidR="00C70406" w:rsidRPr="00641A33" w:rsidRDefault="00C70406" w:rsidP="00C70406">
            <w:pPr>
              <w:jc w:val="center"/>
              <w:rPr>
                <w:rFonts w:ascii="仿宋_GB2312" w:eastAsia="仿宋_GB2312" w:hAnsi="宋体" w:cs="宋体"/>
                <w:color w:val="000000"/>
                <w:sz w:val="24"/>
                <w:szCs w:val="24"/>
              </w:rPr>
            </w:pPr>
            <w:proofErr w:type="gramStart"/>
            <w:r w:rsidRPr="00641A33">
              <w:rPr>
                <w:rFonts w:ascii="仿宋_GB2312" w:eastAsia="仿宋_GB2312" w:hint="eastAsia"/>
                <w:color w:val="000000"/>
                <w:sz w:val="24"/>
                <w:szCs w:val="24"/>
              </w:rPr>
              <w:t>方威</w:t>
            </w:r>
            <w:proofErr w:type="gramEnd"/>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119</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B</w:t>
            </w:r>
          </w:p>
        </w:tc>
        <w:tc>
          <w:tcPr>
            <w:tcW w:w="7614" w:type="dxa"/>
            <w:noWrap/>
            <w:vAlign w:val="center"/>
          </w:tcPr>
          <w:p w:rsidR="00C70406" w:rsidRPr="00641A33" w:rsidRDefault="00C70406" w:rsidP="00C70406">
            <w:pPr>
              <w:jc w:val="center"/>
              <w:rPr>
                <w:rFonts w:ascii="仿宋_GB2312" w:eastAsia="仿宋_GB2312" w:hAnsiTheme="minorEastAsia" w:cs="宋体"/>
                <w:color w:val="000000"/>
                <w:sz w:val="24"/>
                <w:szCs w:val="24"/>
              </w:rPr>
            </w:pPr>
            <w:proofErr w:type="gramStart"/>
            <w:r w:rsidRPr="00641A33">
              <w:rPr>
                <w:rFonts w:ascii="仿宋_GB2312" w:eastAsia="仿宋_GB2312" w:hAnsiTheme="minorEastAsia" w:hint="eastAsia"/>
                <w:color w:val="000000"/>
                <w:sz w:val="24"/>
                <w:szCs w:val="24"/>
              </w:rPr>
              <w:t>云逸养</w:t>
            </w:r>
            <w:proofErr w:type="gramEnd"/>
          </w:p>
        </w:tc>
        <w:tc>
          <w:tcPr>
            <w:tcW w:w="1942" w:type="dxa"/>
            <w:noWrap/>
            <w:vAlign w:val="center"/>
          </w:tcPr>
          <w:p w:rsidR="00C70406" w:rsidRPr="00641A33" w:rsidRDefault="00C70406" w:rsidP="00C70406">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李倩</w:t>
            </w:r>
          </w:p>
        </w:tc>
        <w:tc>
          <w:tcPr>
            <w:tcW w:w="2250" w:type="dxa"/>
            <w:noWrap/>
            <w:vAlign w:val="center"/>
          </w:tcPr>
          <w:p w:rsidR="00C70406" w:rsidRPr="00641A33" w:rsidRDefault="00C70406" w:rsidP="00C70406">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王晓晚、孟娜</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120</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Pr>
                <w:rFonts w:ascii="仿宋_GB2312" w:eastAsia="仿宋_GB2312" w:hint="eastAsia"/>
                <w:kern w:val="0"/>
                <w:sz w:val="24"/>
                <w:szCs w:val="24"/>
              </w:rPr>
              <w:t>A</w:t>
            </w:r>
          </w:p>
        </w:tc>
        <w:tc>
          <w:tcPr>
            <w:tcW w:w="7614" w:type="dxa"/>
            <w:noWrap/>
            <w:vAlign w:val="center"/>
          </w:tcPr>
          <w:p w:rsidR="00C70406" w:rsidRPr="00641A33" w:rsidRDefault="00C70406" w:rsidP="00C70406">
            <w:pPr>
              <w:jc w:val="center"/>
              <w:rPr>
                <w:rFonts w:ascii="仿宋_GB2312" w:eastAsia="仿宋_GB2312" w:hAnsiTheme="minorEastAsia" w:cs="宋体"/>
                <w:color w:val="000000"/>
                <w:sz w:val="24"/>
                <w:szCs w:val="24"/>
              </w:rPr>
            </w:pPr>
            <w:r w:rsidRPr="00641A33">
              <w:rPr>
                <w:rFonts w:ascii="仿宋_GB2312" w:eastAsia="仿宋_GB2312" w:hAnsiTheme="minorEastAsia" w:hint="eastAsia"/>
                <w:color w:val="000000"/>
                <w:sz w:val="24"/>
                <w:szCs w:val="24"/>
              </w:rPr>
              <w:t>不如</w:t>
            </w:r>
            <w:proofErr w:type="gramStart"/>
            <w:r w:rsidRPr="00641A33">
              <w:rPr>
                <w:rFonts w:ascii="仿宋_GB2312" w:eastAsia="仿宋_GB2312" w:hAnsiTheme="minorEastAsia" w:hint="eastAsia"/>
                <w:color w:val="000000"/>
                <w:sz w:val="24"/>
                <w:szCs w:val="24"/>
              </w:rPr>
              <w:t>一路寻茶去</w:t>
            </w:r>
            <w:proofErr w:type="gramEnd"/>
            <w:r w:rsidRPr="00641A33">
              <w:rPr>
                <w:rFonts w:ascii="仿宋_GB2312" w:eastAsia="仿宋_GB2312" w:hAnsiTheme="minorEastAsia" w:hint="eastAsia"/>
                <w:color w:val="000000"/>
                <w:sz w:val="24"/>
                <w:szCs w:val="24"/>
              </w:rPr>
              <w:t>：</w:t>
            </w:r>
            <w:proofErr w:type="gramStart"/>
            <w:r w:rsidRPr="00641A33">
              <w:rPr>
                <w:rFonts w:ascii="仿宋_GB2312" w:eastAsia="仿宋_GB2312" w:hAnsiTheme="minorEastAsia" w:hint="eastAsia"/>
                <w:color w:val="000000"/>
                <w:sz w:val="24"/>
                <w:szCs w:val="24"/>
              </w:rPr>
              <w:t>茶旅同行</w:t>
            </w:r>
            <w:proofErr w:type="gramEnd"/>
            <w:r w:rsidRPr="00641A33">
              <w:rPr>
                <w:rFonts w:ascii="仿宋_GB2312" w:eastAsia="仿宋_GB2312" w:hAnsiTheme="minorEastAsia" w:hint="eastAsia"/>
                <w:color w:val="000000"/>
                <w:sz w:val="24"/>
                <w:szCs w:val="24"/>
              </w:rPr>
              <w:t>的创新——以湘西湘南双线为例</w:t>
            </w:r>
          </w:p>
        </w:tc>
        <w:tc>
          <w:tcPr>
            <w:tcW w:w="1942" w:type="dxa"/>
            <w:noWrap/>
            <w:vAlign w:val="center"/>
          </w:tcPr>
          <w:p w:rsidR="00C70406" w:rsidRPr="00641A33" w:rsidRDefault="00C70406" w:rsidP="00C70406">
            <w:pPr>
              <w:jc w:val="center"/>
              <w:rPr>
                <w:rFonts w:ascii="仿宋_GB2312" w:eastAsia="仿宋_GB2312" w:hAnsi="宋体" w:cs="宋体"/>
                <w:color w:val="000000"/>
                <w:sz w:val="24"/>
                <w:szCs w:val="24"/>
              </w:rPr>
            </w:pPr>
            <w:proofErr w:type="gramStart"/>
            <w:r w:rsidRPr="00641A33">
              <w:rPr>
                <w:rFonts w:ascii="仿宋_GB2312" w:eastAsia="仿宋_GB2312" w:hint="eastAsia"/>
                <w:color w:val="000000"/>
                <w:sz w:val="24"/>
                <w:szCs w:val="24"/>
              </w:rPr>
              <w:t>梅佳弈</w:t>
            </w:r>
            <w:proofErr w:type="gramEnd"/>
          </w:p>
        </w:tc>
        <w:tc>
          <w:tcPr>
            <w:tcW w:w="2250" w:type="dxa"/>
            <w:noWrap/>
            <w:vAlign w:val="center"/>
          </w:tcPr>
          <w:p w:rsidR="00C70406" w:rsidRPr="00641A33" w:rsidRDefault="00C70406" w:rsidP="00C70406">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王德明</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121</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jc w:val="center"/>
              <w:rPr>
                <w:rFonts w:ascii="仿宋_GB2312" w:eastAsia="仿宋_GB2312" w:hAnsiTheme="minorEastAsia" w:cs="宋体"/>
                <w:color w:val="000000"/>
                <w:sz w:val="24"/>
                <w:szCs w:val="24"/>
              </w:rPr>
            </w:pPr>
            <w:proofErr w:type="spellStart"/>
            <w:r w:rsidRPr="00641A33">
              <w:rPr>
                <w:rFonts w:ascii="仿宋_GB2312" w:eastAsia="仿宋_GB2312" w:hAnsiTheme="minorEastAsia" w:hint="eastAsia"/>
                <w:color w:val="000000"/>
                <w:sz w:val="24"/>
                <w:szCs w:val="24"/>
              </w:rPr>
              <w:t>ChatGpt</w:t>
            </w:r>
            <w:proofErr w:type="spellEnd"/>
            <w:r w:rsidRPr="00641A33">
              <w:rPr>
                <w:rFonts w:ascii="仿宋_GB2312" w:eastAsia="仿宋_GB2312" w:hAnsiTheme="minorEastAsia" w:hint="eastAsia"/>
                <w:color w:val="000000"/>
                <w:sz w:val="24"/>
                <w:szCs w:val="24"/>
              </w:rPr>
              <w:t>对会计等经济学领域的影响及改变</w:t>
            </w:r>
          </w:p>
        </w:tc>
        <w:tc>
          <w:tcPr>
            <w:tcW w:w="1942" w:type="dxa"/>
            <w:noWrap/>
            <w:vAlign w:val="center"/>
          </w:tcPr>
          <w:p w:rsidR="00C70406" w:rsidRPr="00641A33" w:rsidRDefault="00C70406" w:rsidP="00C70406">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张惟楚</w:t>
            </w:r>
          </w:p>
        </w:tc>
        <w:tc>
          <w:tcPr>
            <w:tcW w:w="2250" w:type="dxa"/>
            <w:noWrap/>
            <w:vAlign w:val="center"/>
          </w:tcPr>
          <w:p w:rsidR="00C70406" w:rsidRPr="00641A33" w:rsidRDefault="00C70406" w:rsidP="00C70406">
            <w:pPr>
              <w:jc w:val="center"/>
              <w:rPr>
                <w:rFonts w:ascii="仿宋_GB2312" w:eastAsia="仿宋_GB2312" w:hAnsi="宋体" w:cs="宋体"/>
                <w:color w:val="000000"/>
                <w:sz w:val="24"/>
                <w:szCs w:val="24"/>
              </w:rPr>
            </w:pPr>
            <w:r>
              <w:rPr>
                <w:rFonts w:ascii="仿宋_GB2312" w:eastAsia="仿宋_GB2312" w:hint="eastAsia"/>
                <w:color w:val="000000"/>
                <w:sz w:val="24"/>
                <w:szCs w:val="24"/>
              </w:rPr>
              <w:t>何佩云</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122</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rPr>
                <w:rFonts w:ascii="仿宋_GB2312" w:eastAsia="仿宋_GB2312" w:hAnsiTheme="minorEastAsia"/>
                <w:sz w:val="24"/>
                <w:szCs w:val="24"/>
              </w:rPr>
            </w:pPr>
            <w:r w:rsidRPr="00641A33">
              <w:rPr>
                <w:rFonts w:ascii="仿宋_GB2312" w:eastAsia="仿宋_GB2312" w:hAnsiTheme="minorEastAsia" w:hint="eastAsia"/>
                <w:sz w:val="24"/>
                <w:szCs w:val="24"/>
              </w:rPr>
              <w:t>海绵森林--乡村斑块化造林项目方案</w:t>
            </w:r>
          </w:p>
        </w:tc>
        <w:tc>
          <w:tcPr>
            <w:tcW w:w="1942" w:type="dxa"/>
            <w:noWrap/>
            <w:vAlign w:val="center"/>
          </w:tcPr>
          <w:p w:rsidR="00C70406" w:rsidRPr="00641A33" w:rsidRDefault="00C70406" w:rsidP="00C70406">
            <w:pPr>
              <w:jc w:val="center"/>
              <w:rPr>
                <w:rFonts w:ascii="仿宋_GB2312" w:eastAsia="仿宋_GB2312" w:hAnsi="宋体" w:cs="宋体"/>
                <w:color w:val="000000"/>
                <w:sz w:val="24"/>
                <w:szCs w:val="24"/>
              </w:rPr>
            </w:pPr>
            <w:r w:rsidRPr="00641A33">
              <w:rPr>
                <w:rFonts w:ascii="仿宋_GB2312" w:eastAsia="仿宋_GB2312" w:hint="eastAsia"/>
                <w:color w:val="000000"/>
                <w:sz w:val="24"/>
                <w:szCs w:val="24"/>
              </w:rPr>
              <w:t>吕明赫</w:t>
            </w:r>
          </w:p>
        </w:tc>
        <w:tc>
          <w:tcPr>
            <w:tcW w:w="2250" w:type="dxa"/>
            <w:noWrap/>
            <w:vAlign w:val="center"/>
          </w:tcPr>
          <w:p w:rsidR="00C70406" w:rsidRPr="00641A33" w:rsidRDefault="00C70406" w:rsidP="00C70406">
            <w:pPr>
              <w:jc w:val="center"/>
              <w:rPr>
                <w:rFonts w:ascii="仿宋_GB2312" w:eastAsia="仿宋_GB2312" w:hAnsi="宋体" w:cs="宋体"/>
                <w:color w:val="000000"/>
                <w:sz w:val="24"/>
                <w:szCs w:val="24"/>
              </w:rPr>
            </w:pPr>
            <w:proofErr w:type="gramStart"/>
            <w:r w:rsidRPr="00641A33">
              <w:rPr>
                <w:rFonts w:ascii="仿宋_GB2312" w:eastAsia="仿宋_GB2312" w:hint="eastAsia"/>
                <w:color w:val="000000"/>
                <w:sz w:val="24"/>
                <w:szCs w:val="24"/>
              </w:rPr>
              <w:t>郑宇梅</w:t>
            </w:r>
            <w:proofErr w:type="gramEnd"/>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123</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B</w:t>
            </w:r>
          </w:p>
        </w:tc>
        <w:tc>
          <w:tcPr>
            <w:tcW w:w="7614"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“妹伢儿”一种全新可复制的乡村振兴发展模式——以怀化市洪江区“</w:t>
            </w:r>
            <w:proofErr w:type="gramStart"/>
            <w:r w:rsidRPr="00641A33">
              <w:rPr>
                <w:rFonts w:ascii="仿宋_GB2312" w:eastAsia="仿宋_GB2312" w:hint="eastAsia"/>
                <w:kern w:val="0"/>
                <w:sz w:val="24"/>
                <w:szCs w:val="24"/>
              </w:rPr>
              <w:t>茅头园</w:t>
            </w:r>
            <w:proofErr w:type="gramEnd"/>
            <w:r w:rsidRPr="00641A33">
              <w:rPr>
                <w:rFonts w:ascii="仿宋_GB2312" w:eastAsia="仿宋_GB2312" w:hint="eastAsia"/>
                <w:kern w:val="0"/>
                <w:sz w:val="24"/>
                <w:szCs w:val="24"/>
              </w:rPr>
              <w:t>村”为例</w:t>
            </w:r>
          </w:p>
        </w:tc>
        <w:tc>
          <w:tcPr>
            <w:tcW w:w="194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杨小庆</w:t>
            </w:r>
          </w:p>
        </w:tc>
        <w:tc>
          <w:tcPr>
            <w:tcW w:w="2250"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王德明</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124</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B</w:t>
            </w:r>
          </w:p>
        </w:tc>
        <w:tc>
          <w:tcPr>
            <w:tcW w:w="7614" w:type="dxa"/>
            <w:noWrap/>
            <w:vAlign w:val="center"/>
          </w:tcPr>
          <w:p w:rsidR="00C70406" w:rsidRPr="00641A33" w:rsidRDefault="00C70406" w:rsidP="00C70406">
            <w:pPr>
              <w:widowControl/>
              <w:jc w:val="center"/>
              <w:rPr>
                <w:rFonts w:ascii="仿宋_GB2312" w:eastAsia="仿宋_GB2312"/>
                <w:kern w:val="0"/>
                <w:sz w:val="24"/>
                <w:szCs w:val="24"/>
              </w:rPr>
            </w:pPr>
            <w:proofErr w:type="gramStart"/>
            <w:r w:rsidRPr="00641A33">
              <w:rPr>
                <w:rFonts w:ascii="仿宋_GB2312" w:eastAsia="仿宋_GB2312" w:hint="eastAsia"/>
                <w:kern w:val="0"/>
                <w:sz w:val="24"/>
                <w:szCs w:val="24"/>
              </w:rPr>
              <w:t>觅旅指南</w:t>
            </w:r>
            <w:proofErr w:type="gramEnd"/>
            <w:r w:rsidRPr="00641A33">
              <w:rPr>
                <w:rFonts w:ascii="仿宋_GB2312" w:eastAsia="仿宋_GB2312" w:hint="eastAsia"/>
                <w:kern w:val="0"/>
                <w:sz w:val="24"/>
                <w:szCs w:val="24"/>
              </w:rPr>
              <w:t>——</w:t>
            </w:r>
            <w:proofErr w:type="gramStart"/>
            <w:r w:rsidRPr="00641A33">
              <w:rPr>
                <w:rFonts w:ascii="仿宋_GB2312" w:eastAsia="仿宋_GB2312" w:hint="eastAsia"/>
                <w:kern w:val="0"/>
                <w:sz w:val="24"/>
                <w:szCs w:val="24"/>
              </w:rPr>
              <w:t>寻地方</w:t>
            </w:r>
            <w:proofErr w:type="gramEnd"/>
            <w:r w:rsidRPr="00641A33">
              <w:rPr>
                <w:rFonts w:ascii="仿宋_GB2312" w:eastAsia="仿宋_GB2312" w:hint="eastAsia"/>
                <w:kern w:val="0"/>
                <w:sz w:val="24"/>
                <w:szCs w:val="24"/>
              </w:rPr>
              <w:t>独特之美，</w:t>
            </w:r>
            <w:proofErr w:type="gramStart"/>
            <w:r w:rsidRPr="00641A33">
              <w:rPr>
                <w:rFonts w:ascii="仿宋_GB2312" w:eastAsia="仿宋_GB2312" w:hint="eastAsia"/>
                <w:kern w:val="0"/>
                <w:sz w:val="24"/>
                <w:szCs w:val="24"/>
              </w:rPr>
              <w:t>践</w:t>
            </w:r>
            <w:proofErr w:type="gramEnd"/>
            <w:r w:rsidRPr="00641A33">
              <w:rPr>
                <w:rFonts w:ascii="仿宋_GB2312" w:eastAsia="仿宋_GB2312" w:hint="eastAsia"/>
                <w:kern w:val="0"/>
                <w:sz w:val="24"/>
                <w:szCs w:val="24"/>
              </w:rPr>
              <w:t>“乡村振兴”之行</w:t>
            </w:r>
          </w:p>
        </w:tc>
        <w:tc>
          <w:tcPr>
            <w:tcW w:w="1942" w:type="dxa"/>
            <w:noWrap/>
            <w:vAlign w:val="center"/>
          </w:tcPr>
          <w:p w:rsidR="00C70406" w:rsidRPr="00641A33" w:rsidRDefault="00C70406" w:rsidP="00C70406">
            <w:pPr>
              <w:widowControl/>
              <w:jc w:val="center"/>
              <w:rPr>
                <w:rFonts w:ascii="仿宋_GB2312" w:eastAsia="仿宋_GB2312"/>
                <w:kern w:val="0"/>
                <w:sz w:val="24"/>
                <w:szCs w:val="24"/>
              </w:rPr>
            </w:pPr>
            <w:proofErr w:type="gramStart"/>
            <w:r w:rsidRPr="00641A33">
              <w:rPr>
                <w:rFonts w:ascii="仿宋_GB2312" w:eastAsia="仿宋_GB2312" w:hint="eastAsia"/>
                <w:kern w:val="0"/>
                <w:sz w:val="24"/>
                <w:szCs w:val="24"/>
              </w:rPr>
              <w:t>肖添瑜</w:t>
            </w:r>
            <w:proofErr w:type="gramEnd"/>
          </w:p>
        </w:tc>
        <w:tc>
          <w:tcPr>
            <w:tcW w:w="2250"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刘璐</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125</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Pr>
                <w:rFonts w:ascii="仿宋_GB2312" w:eastAsia="仿宋_GB2312" w:hint="eastAsia"/>
                <w:kern w:val="0"/>
                <w:sz w:val="24"/>
                <w:szCs w:val="24"/>
              </w:rPr>
              <w:t>B</w:t>
            </w:r>
          </w:p>
        </w:tc>
        <w:tc>
          <w:tcPr>
            <w:tcW w:w="7614"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长期护理保险对失能人群主官幸福感的影响研究</w:t>
            </w:r>
          </w:p>
        </w:tc>
        <w:tc>
          <w:tcPr>
            <w:tcW w:w="194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李静</w:t>
            </w:r>
          </w:p>
        </w:tc>
        <w:tc>
          <w:tcPr>
            <w:tcW w:w="2250"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樊毅,</w:t>
            </w:r>
            <w:proofErr w:type="gramStart"/>
            <w:r w:rsidRPr="00641A33">
              <w:rPr>
                <w:rFonts w:ascii="仿宋_GB2312" w:eastAsia="仿宋_GB2312" w:hint="eastAsia"/>
                <w:kern w:val="0"/>
                <w:sz w:val="24"/>
                <w:szCs w:val="24"/>
              </w:rPr>
              <w:t>肖默</w:t>
            </w:r>
            <w:proofErr w:type="gramEnd"/>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126</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居民视角</w:t>
            </w:r>
            <w:proofErr w:type="gramStart"/>
            <w:r w:rsidRPr="00641A33">
              <w:rPr>
                <w:rFonts w:ascii="仿宋_GB2312" w:eastAsia="仿宋_GB2312" w:hint="eastAsia"/>
                <w:kern w:val="0"/>
                <w:sz w:val="24"/>
                <w:szCs w:val="24"/>
              </w:rPr>
              <w:t>下数字</w:t>
            </w:r>
            <w:proofErr w:type="gramEnd"/>
            <w:r w:rsidRPr="00641A33">
              <w:rPr>
                <w:rFonts w:ascii="仿宋_GB2312" w:eastAsia="仿宋_GB2312" w:hint="eastAsia"/>
                <w:kern w:val="0"/>
                <w:sz w:val="24"/>
                <w:szCs w:val="24"/>
              </w:rPr>
              <w:t>人民币应用的影响因素研究</w:t>
            </w:r>
          </w:p>
        </w:tc>
        <w:tc>
          <w:tcPr>
            <w:tcW w:w="194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颜文宇</w:t>
            </w:r>
          </w:p>
        </w:tc>
        <w:tc>
          <w:tcPr>
            <w:tcW w:w="2250" w:type="dxa"/>
            <w:noWrap/>
            <w:vAlign w:val="center"/>
          </w:tcPr>
          <w:p w:rsidR="00C70406" w:rsidRPr="00641A33" w:rsidRDefault="00C70406" w:rsidP="00C70406">
            <w:pPr>
              <w:widowControl/>
              <w:jc w:val="center"/>
              <w:rPr>
                <w:rFonts w:ascii="仿宋_GB2312" w:eastAsia="仿宋_GB2312"/>
                <w:kern w:val="0"/>
                <w:sz w:val="24"/>
                <w:szCs w:val="24"/>
              </w:rPr>
            </w:pPr>
            <w:proofErr w:type="gramStart"/>
            <w:r w:rsidRPr="00641A33">
              <w:rPr>
                <w:rFonts w:ascii="仿宋_GB2312" w:eastAsia="仿宋_GB2312" w:hint="eastAsia"/>
                <w:kern w:val="0"/>
                <w:sz w:val="24"/>
                <w:szCs w:val="24"/>
              </w:rPr>
              <w:t>肖紫琼</w:t>
            </w:r>
            <w:proofErr w:type="gramEnd"/>
            <w:r w:rsidRPr="00641A33">
              <w:rPr>
                <w:rFonts w:ascii="仿宋_GB2312" w:eastAsia="仿宋_GB2312" w:hint="eastAsia"/>
                <w:kern w:val="0"/>
                <w:sz w:val="24"/>
                <w:szCs w:val="24"/>
              </w:rPr>
              <w:t>、刘若斯</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127</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MASK</w:t>
            </w:r>
            <w:r w:rsidRPr="00641A33">
              <w:rPr>
                <w:rFonts w:ascii="仿宋_GB2312" w:eastAsia="微软雅黑" w:hAnsi="微软雅黑" w:cs="微软雅黑" w:hint="eastAsia"/>
                <w:kern w:val="0"/>
                <w:sz w:val="24"/>
                <w:szCs w:val="24"/>
              </w:rPr>
              <w:t>•</w:t>
            </w:r>
            <w:r w:rsidRPr="00641A33">
              <w:rPr>
                <w:rFonts w:ascii="仿宋_GB2312" w:eastAsia="仿宋_GB2312" w:hint="eastAsia"/>
                <w:kern w:val="0"/>
                <w:sz w:val="24"/>
                <w:szCs w:val="24"/>
              </w:rPr>
              <w:t>SHOW（</w:t>
            </w:r>
            <w:r w:rsidRPr="00641A33">
              <w:rPr>
                <w:rFonts w:ascii="仿宋_GB2312" w:eastAsia="仿宋_GB2312" w:hAnsiTheme="minorEastAsia" w:cstheme="minorEastAsia" w:hint="eastAsia"/>
                <w:kern w:val="0"/>
                <w:sz w:val="24"/>
                <w:szCs w:val="24"/>
              </w:rPr>
              <w:t>马赛克</w:t>
            </w:r>
            <w:r w:rsidRPr="00641A33">
              <w:rPr>
                <w:rFonts w:ascii="仿宋_GB2312" w:eastAsiaTheme="minorEastAsia" w:hAnsiTheme="minorEastAsia" w:cstheme="minorEastAsia" w:hint="eastAsia"/>
                <w:kern w:val="0"/>
                <w:sz w:val="24"/>
                <w:szCs w:val="24"/>
              </w:rPr>
              <w:t>•</w:t>
            </w:r>
            <w:r w:rsidRPr="00641A33">
              <w:rPr>
                <w:rFonts w:ascii="仿宋_GB2312" w:eastAsia="仿宋_GB2312" w:hAnsiTheme="minorEastAsia" w:cstheme="minorEastAsia" w:hint="eastAsia"/>
                <w:kern w:val="0"/>
                <w:sz w:val="24"/>
                <w:szCs w:val="24"/>
              </w:rPr>
              <w:t>绣</w:t>
            </w:r>
            <w:r w:rsidRPr="00641A33">
              <w:rPr>
                <w:rFonts w:ascii="仿宋_GB2312" w:eastAsia="仿宋_GB2312" w:hint="eastAsia"/>
                <w:kern w:val="0"/>
                <w:sz w:val="24"/>
                <w:szCs w:val="24"/>
              </w:rPr>
              <w:t>）</w:t>
            </w:r>
          </w:p>
        </w:tc>
        <w:tc>
          <w:tcPr>
            <w:tcW w:w="1942" w:type="dxa"/>
            <w:noWrap/>
            <w:vAlign w:val="center"/>
          </w:tcPr>
          <w:p w:rsidR="00C70406" w:rsidRPr="00641A33" w:rsidRDefault="00C70406" w:rsidP="00C70406">
            <w:pPr>
              <w:widowControl/>
              <w:jc w:val="center"/>
              <w:rPr>
                <w:rFonts w:ascii="仿宋_GB2312" w:eastAsia="仿宋_GB2312"/>
                <w:kern w:val="0"/>
                <w:sz w:val="24"/>
                <w:szCs w:val="24"/>
              </w:rPr>
            </w:pPr>
            <w:proofErr w:type="gramStart"/>
            <w:r w:rsidRPr="00641A33">
              <w:rPr>
                <w:rFonts w:ascii="仿宋_GB2312" w:eastAsia="仿宋_GB2312" w:hint="eastAsia"/>
                <w:kern w:val="0"/>
                <w:sz w:val="24"/>
                <w:szCs w:val="24"/>
              </w:rPr>
              <w:t>任欢</w:t>
            </w:r>
            <w:proofErr w:type="gramEnd"/>
          </w:p>
        </w:tc>
        <w:tc>
          <w:tcPr>
            <w:tcW w:w="2250"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李琴</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128</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B</w:t>
            </w:r>
          </w:p>
        </w:tc>
        <w:tc>
          <w:tcPr>
            <w:tcW w:w="7614" w:type="dxa"/>
            <w:noWrap/>
            <w:vAlign w:val="center"/>
          </w:tcPr>
          <w:p w:rsidR="00C70406" w:rsidRPr="00641A33" w:rsidRDefault="00C70406" w:rsidP="00C70406">
            <w:pPr>
              <w:widowControl/>
              <w:jc w:val="center"/>
              <w:rPr>
                <w:rFonts w:ascii="仿宋_GB2312" w:eastAsia="仿宋_GB2312"/>
                <w:kern w:val="0"/>
                <w:sz w:val="24"/>
                <w:szCs w:val="24"/>
              </w:rPr>
            </w:pPr>
            <w:proofErr w:type="gramStart"/>
            <w:r w:rsidRPr="00641A33">
              <w:rPr>
                <w:rFonts w:ascii="仿宋_GB2312" w:eastAsia="仿宋_GB2312" w:hint="eastAsia"/>
                <w:kern w:val="0"/>
                <w:sz w:val="24"/>
                <w:szCs w:val="24"/>
              </w:rPr>
              <w:t>银龄</w:t>
            </w:r>
            <w:proofErr w:type="gramEnd"/>
            <w:r w:rsidRPr="00641A33">
              <w:rPr>
                <w:rFonts w:ascii="仿宋_GB2312" w:eastAsia="仿宋_GB2312" w:hint="eastAsia"/>
                <w:kern w:val="0"/>
                <w:sz w:val="24"/>
                <w:szCs w:val="24"/>
              </w:rPr>
              <w:t>——老年人的新型娱乐活动服务平台</w:t>
            </w:r>
          </w:p>
        </w:tc>
        <w:tc>
          <w:tcPr>
            <w:tcW w:w="1942" w:type="dxa"/>
            <w:noWrap/>
            <w:vAlign w:val="center"/>
          </w:tcPr>
          <w:p w:rsidR="00C70406" w:rsidRPr="00641A33" w:rsidRDefault="00C70406" w:rsidP="00C70406">
            <w:pPr>
              <w:widowControl/>
              <w:jc w:val="center"/>
              <w:rPr>
                <w:rFonts w:ascii="仿宋_GB2312" w:eastAsia="仿宋_GB2312"/>
                <w:kern w:val="0"/>
                <w:sz w:val="24"/>
                <w:szCs w:val="24"/>
              </w:rPr>
            </w:pPr>
            <w:proofErr w:type="gramStart"/>
            <w:r w:rsidRPr="00641A33">
              <w:rPr>
                <w:rFonts w:ascii="仿宋_GB2312" w:eastAsia="仿宋_GB2312" w:hint="eastAsia"/>
                <w:kern w:val="0"/>
                <w:sz w:val="24"/>
                <w:szCs w:val="24"/>
              </w:rPr>
              <w:t>钟承希</w:t>
            </w:r>
            <w:proofErr w:type="gramEnd"/>
          </w:p>
        </w:tc>
        <w:tc>
          <w:tcPr>
            <w:tcW w:w="2250"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张薇</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129</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灵</w:t>
            </w:r>
            <w:proofErr w:type="gramStart"/>
            <w:r w:rsidRPr="00641A33">
              <w:rPr>
                <w:rFonts w:ascii="仿宋_GB2312" w:eastAsia="仿宋_GB2312" w:hint="eastAsia"/>
                <w:kern w:val="0"/>
                <w:sz w:val="24"/>
                <w:szCs w:val="24"/>
              </w:rPr>
              <w:t>云科技</w:t>
            </w:r>
            <w:proofErr w:type="gramEnd"/>
            <w:r w:rsidRPr="00641A33">
              <w:rPr>
                <w:rFonts w:ascii="仿宋_GB2312" w:eastAsia="仿宋_GB2312" w:hint="eastAsia"/>
                <w:kern w:val="0"/>
                <w:sz w:val="24"/>
                <w:szCs w:val="24"/>
              </w:rPr>
              <w:t>——基于AI的交互式教育</w:t>
            </w:r>
          </w:p>
        </w:tc>
        <w:tc>
          <w:tcPr>
            <w:tcW w:w="194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张梦琪</w:t>
            </w:r>
          </w:p>
        </w:tc>
        <w:tc>
          <w:tcPr>
            <w:tcW w:w="2250"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孟娜</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lastRenderedPageBreak/>
              <w:t>130</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守护“诊”心——</w:t>
            </w:r>
            <w:proofErr w:type="gramStart"/>
            <w:r w:rsidRPr="00641A33">
              <w:rPr>
                <w:rFonts w:ascii="仿宋_GB2312" w:eastAsia="仿宋_GB2312" w:hint="eastAsia"/>
                <w:kern w:val="0"/>
                <w:sz w:val="24"/>
                <w:szCs w:val="24"/>
              </w:rPr>
              <w:t>陪诊小程序</w:t>
            </w:r>
            <w:proofErr w:type="gramEnd"/>
          </w:p>
        </w:tc>
        <w:tc>
          <w:tcPr>
            <w:tcW w:w="194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索亚丽</w:t>
            </w:r>
          </w:p>
        </w:tc>
        <w:tc>
          <w:tcPr>
            <w:tcW w:w="2250"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刘若斯</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131</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B</w:t>
            </w:r>
          </w:p>
        </w:tc>
        <w:tc>
          <w:tcPr>
            <w:tcW w:w="7614" w:type="dxa"/>
            <w:noWrap/>
            <w:vAlign w:val="center"/>
          </w:tcPr>
          <w:p w:rsidR="00C70406" w:rsidRPr="00641A33" w:rsidRDefault="00C70406" w:rsidP="00C70406">
            <w:pPr>
              <w:widowControl/>
              <w:jc w:val="left"/>
              <w:rPr>
                <w:rFonts w:ascii="仿宋_GB2312" w:eastAsia="仿宋_GB2312"/>
                <w:kern w:val="0"/>
                <w:sz w:val="24"/>
                <w:szCs w:val="24"/>
              </w:rPr>
            </w:pPr>
            <w:r w:rsidRPr="00641A33">
              <w:rPr>
                <w:rFonts w:ascii="仿宋_GB2312" w:eastAsia="仿宋_GB2312" w:hint="eastAsia"/>
                <w:kern w:val="0"/>
                <w:sz w:val="24"/>
                <w:szCs w:val="24"/>
              </w:rPr>
              <w:t>湖湘文化在朝鲜半岛的传播——历史变迁、现实机遇与未来建构</w:t>
            </w:r>
          </w:p>
        </w:tc>
        <w:tc>
          <w:tcPr>
            <w:tcW w:w="194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刘紫</w:t>
            </w:r>
            <w:proofErr w:type="gramStart"/>
            <w:r w:rsidRPr="00641A33">
              <w:rPr>
                <w:rFonts w:ascii="仿宋_GB2312" w:eastAsia="仿宋_GB2312" w:hint="eastAsia"/>
                <w:kern w:val="0"/>
                <w:sz w:val="24"/>
                <w:szCs w:val="24"/>
              </w:rPr>
              <w:t>楦</w:t>
            </w:r>
            <w:proofErr w:type="gramEnd"/>
          </w:p>
        </w:tc>
        <w:tc>
          <w:tcPr>
            <w:tcW w:w="2250" w:type="dxa"/>
            <w:noWrap/>
            <w:vAlign w:val="center"/>
          </w:tcPr>
          <w:p w:rsidR="00C70406" w:rsidRPr="00641A33" w:rsidRDefault="00C70406" w:rsidP="00C70406">
            <w:pPr>
              <w:widowControl/>
              <w:jc w:val="center"/>
              <w:rPr>
                <w:rFonts w:ascii="仿宋_GB2312" w:eastAsia="仿宋_GB2312"/>
                <w:kern w:val="0"/>
                <w:sz w:val="24"/>
                <w:szCs w:val="24"/>
              </w:rPr>
            </w:pPr>
            <w:proofErr w:type="gramStart"/>
            <w:r w:rsidRPr="00641A33">
              <w:rPr>
                <w:rFonts w:ascii="仿宋_GB2312" w:eastAsia="仿宋_GB2312" w:hint="eastAsia"/>
                <w:kern w:val="0"/>
                <w:sz w:val="24"/>
                <w:szCs w:val="24"/>
              </w:rPr>
              <w:t>李洪兰</w:t>
            </w:r>
            <w:proofErr w:type="gramEnd"/>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132</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B</w:t>
            </w:r>
          </w:p>
        </w:tc>
        <w:tc>
          <w:tcPr>
            <w:tcW w:w="7614" w:type="dxa"/>
            <w:noWrap/>
            <w:vAlign w:val="center"/>
          </w:tcPr>
          <w:p w:rsidR="00C70406" w:rsidRPr="00641A33" w:rsidRDefault="00C70406" w:rsidP="00C70406">
            <w:pPr>
              <w:widowControl/>
              <w:jc w:val="left"/>
              <w:rPr>
                <w:rFonts w:ascii="仿宋_GB2312" w:eastAsia="仿宋_GB2312"/>
                <w:kern w:val="0"/>
                <w:sz w:val="24"/>
                <w:szCs w:val="24"/>
              </w:rPr>
            </w:pPr>
            <w:r w:rsidRPr="00641A33">
              <w:rPr>
                <w:rFonts w:ascii="仿宋_GB2312" w:eastAsia="仿宋_GB2312" w:hint="eastAsia"/>
                <w:kern w:val="0"/>
                <w:sz w:val="24"/>
                <w:szCs w:val="24"/>
              </w:rPr>
              <w:t>浅析中国非</w:t>
            </w:r>
            <w:proofErr w:type="gramStart"/>
            <w:r w:rsidRPr="00641A33">
              <w:rPr>
                <w:rFonts w:ascii="仿宋_GB2312" w:eastAsia="仿宋_GB2312" w:hint="eastAsia"/>
                <w:kern w:val="0"/>
                <w:sz w:val="24"/>
                <w:szCs w:val="24"/>
              </w:rPr>
              <w:t>遗政策</w:t>
            </w:r>
            <w:proofErr w:type="gramEnd"/>
            <w:r w:rsidRPr="00641A33">
              <w:rPr>
                <w:rFonts w:ascii="仿宋_GB2312" w:eastAsia="仿宋_GB2312" w:hint="eastAsia"/>
                <w:kern w:val="0"/>
                <w:sz w:val="24"/>
                <w:szCs w:val="24"/>
              </w:rPr>
              <w:t>发展方向</w:t>
            </w:r>
          </w:p>
          <w:p w:rsidR="00C70406" w:rsidRPr="00641A33" w:rsidRDefault="00C70406" w:rsidP="00C70406">
            <w:pPr>
              <w:widowControl/>
              <w:jc w:val="left"/>
              <w:rPr>
                <w:rFonts w:ascii="仿宋_GB2312" w:eastAsia="仿宋_GB2312"/>
                <w:kern w:val="0"/>
                <w:sz w:val="24"/>
                <w:szCs w:val="24"/>
              </w:rPr>
            </w:pPr>
            <w:r w:rsidRPr="00641A33">
              <w:rPr>
                <w:rFonts w:ascii="仿宋_GB2312" w:eastAsia="仿宋_GB2312" w:hint="eastAsia"/>
                <w:kern w:val="0"/>
                <w:sz w:val="24"/>
                <w:szCs w:val="24"/>
              </w:rPr>
              <w:t>—基于中韩非</w:t>
            </w:r>
            <w:proofErr w:type="gramStart"/>
            <w:r w:rsidRPr="00641A33">
              <w:rPr>
                <w:rFonts w:ascii="仿宋_GB2312" w:eastAsia="仿宋_GB2312" w:hint="eastAsia"/>
                <w:kern w:val="0"/>
                <w:sz w:val="24"/>
                <w:szCs w:val="24"/>
              </w:rPr>
              <w:t>遗</w:t>
            </w:r>
            <w:proofErr w:type="gramEnd"/>
            <w:r w:rsidRPr="00641A33">
              <w:rPr>
                <w:rFonts w:ascii="仿宋_GB2312" w:eastAsia="仿宋_GB2312" w:hint="eastAsia"/>
                <w:kern w:val="0"/>
                <w:sz w:val="24"/>
                <w:szCs w:val="24"/>
              </w:rPr>
              <w:t>政策的对比分析</w:t>
            </w:r>
          </w:p>
        </w:tc>
        <w:tc>
          <w:tcPr>
            <w:tcW w:w="1942" w:type="dxa"/>
            <w:noWrap/>
            <w:vAlign w:val="center"/>
          </w:tcPr>
          <w:p w:rsidR="00C70406" w:rsidRPr="00641A33" w:rsidRDefault="00C70406" w:rsidP="00C70406">
            <w:pPr>
              <w:widowControl/>
              <w:jc w:val="left"/>
              <w:rPr>
                <w:rFonts w:ascii="仿宋_GB2312" w:eastAsia="仿宋_GB2312"/>
                <w:kern w:val="0"/>
                <w:sz w:val="24"/>
                <w:szCs w:val="24"/>
              </w:rPr>
            </w:pPr>
            <w:r w:rsidRPr="00641A33">
              <w:rPr>
                <w:rFonts w:ascii="仿宋_GB2312" w:eastAsia="仿宋_GB2312" w:hint="eastAsia"/>
                <w:kern w:val="0"/>
                <w:sz w:val="24"/>
                <w:szCs w:val="24"/>
              </w:rPr>
              <w:t>孟菁悦</w:t>
            </w:r>
          </w:p>
        </w:tc>
        <w:tc>
          <w:tcPr>
            <w:tcW w:w="2250" w:type="dxa"/>
            <w:noWrap/>
            <w:vAlign w:val="center"/>
          </w:tcPr>
          <w:p w:rsidR="00C70406" w:rsidRPr="00641A33" w:rsidRDefault="00C70406" w:rsidP="00C70406">
            <w:pPr>
              <w:widowControl/>
              <w:jc w:val="left"/>
              <w:rPr>
                <w:rFonts w:ascii="仿宋_GB2312" w:eastAsia="仿宋_GB2312"/>
                <w:kern w:val="0"/>
                <w:sz w:val="24"/>
                <w:szCs w:val="24"/>
              </w:rPr>
            </w:pPr>
            <w:r w:rsidRPr="00641A33">
              <w:rPr>
                <w:rFonts w:ascii="仿宋_GB2312" w:eastAsia="仿宋_GB2312" w:hint="eastAsia"/>
                <w:kern w:val="0"/>
                <w:sz w:val="24"/>
                <w:szCs w:val="24"/>
              </w:rPr>
              <w:t>谭洁</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133</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left"/>
              <w:rPr>
                <w:rFonts w:ascii="仿宋_GB2312" w:eastAsia="仿宋_GB2312"/>
                <w:kern w:val="0"/>
                <w:sz w:val="24"/>
                <w:szCs w:val="24"/>
              </w:rPr>
            </w:pPr>
            <w:r w:rsidRPr="00641A33">
              <w:rPr>
                <w:rFonts w:ascii="仿宋_GB2312" w:eastAsia="仿宋_GB2312" w:hint="eastAsia"/>
                <w:kern w:val="0"/>
                <w:sz w:val="24"/>
                <w:szCs w:val="24"/>
              </w:rPr>
              <w:t>传统村落文化振兴与乡村旅游高质量发展耦合路径探究</w:t>
            </w:r>
          </w:p>
        </w:tc>
        <w:tc>
          <w:tcPr>
            <w:tcW w:w="1942" w:type="dxa"/>
            <w:noWrap/>
            <w:vAlign w:val="center"/>
          </w:tcPr>
          <w:p w:rsidR="00C70406" w:rsidRPr="00641A33" w:rsidRDefault="00C70406" w:rsidP="00C70406">
            <w:pPr>
              <w:widowControl/>
              <w:jc w:val="left"/>
              <w:rPr>
                <w:rFonts w:ascii="仿宋_GB2312" w:eastAsia="仿宋_GB2312"/>
                <w:kern w:val="0"/>
                <w:sz w:val="24"/>
                <w:szCs w:val="24"/>
              </w:rPr>
            </w:pPr>
            <w:r w:rsidRPr="00641A33">
              <w:rPr>
                <w:rFonts w:ascii="仿宋_GB2312" w:eastAsia="仿宋_GB2312" w:hint="eastAsia"/>
                <w:kern w:val="0"/>
                <w:sz w:val="24"/>
                <w:szCs w:val="24"/>
              </w:rPr>
              <w:t>石欣蕊</w:t>
            </w:r>
          </w:p>
        </w:tc>
        <w:tc>
          <w:tcPr>
            <w:tcW w:w="2250" w:type="dxa"/>
            <w:noWrap/>
            <w:vAlign w:val="center"/>
          </w:tcPr>
          <w:p w:rsidR="00C70406" w:rsidRPr="00641A33" w:rsidRDefault="00C70406" w:rsidP="00C70406">
            <w:pPr>
              <w:widowControl/>
              <w:jc w:val="left"/>
              <w:rPr>
                <w:rFonts w:ascii="仿宋_GB2312" w:eastAsia="仿宋_GB2312"/>
                <w:kern w:val="0"/>
                <w:sz w:val="24"/>
                <w:szCs w:val="24"/>
              </w:rPr>
            </w:pPr>
            <w:r w:rsidRPr="00641A33">
              <w:rPr>
                <w:rFonts w:ascii="仿宋_GB2312" w:eastAsia="仿宋_GB2312" w:hint="eastAsia"/>
                <w:kern w:val="0"/>
                <w:sz w:val="24"/>
                <w:szCs w:val="24"/>
              </w:rPr>
              <w:t>王润华</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134</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left"/>
              <w:rPr>
                <w:rFonts w:ascii="仿宋_GB2312" w:eastAsia="仿宋_GB2312"/>
                <w:kern w:val="0"/>
                <w:sz w:val="24"/>
                <w:szCs w:val="24"/>
              </w:rPr>
            </w:pPr>
            <w:r w:rsidRPr="00641A33">
              <w:rPr>
                <w:rFonts w:ascii="仿宋_GB2312" w:eastAsia="仿宋_GB2312" w:hint="eastAsia"/>
                <w:kern w:val="0"/>
                <w:sz w:val="24"/>
                <w:szCs w:val="24"/>
              </w:rPr>
              <w:t>非遗二十四节气</w:t>
            </w:r>
            <w:proofErr w:type="gramStart"/>
            <w:r w:rsidRPr="00641A33">
              <w:rPr>
                <w:rFonts w:ascii="仿宋_GB2312" w:eastAsia="仿宋_GB2312" w:hint="eastAsia"/>
                <w:kern w:val="0"/>
                <w:sz w:val="24"/>
                <w:szCs w:val="24"/>
              </w:rPr>
              <w:t>双语多元</w:t>
            </w:r>
            <w:proofErr w:type="gramEnd"/>
            <w:r w:rsidRPr="00641A33">
              <w:rPr>
                <w:rFonts w:ascii="仿宋_GB2312" w:eastAsia="仿宋_GB2312" w:hint="eastAsia"/>
                <w:kern w:val="0"/>
                <w:sz w:val="24"/>
                <w:szCs w:val="24"/>
              </w:rPr>
              <w:t>融合课程研发与教学实践（幼儿园系列）</w:t>
            </w:r>
          </w:p>
        </w:tc>
        <w:tc>
          <w:tcPr>
            <w:tcW w:w="1942" w:type="dxa"/>
            <w:noWrap/>
            <w:vAlign w:val="center"/>
          </w:tcPr>
          <w:p w:rsidR="00C70406" w:rsidRPr="00641A33" w:rsidRDefault="00C70406" w:rsidP="00C70406">
            <w:pPr>
              <w:widowControl/>
              <w:jc w:val="left"/>
              <w:rPr>
                <w:rFonts w:ascii="仿宋_GB2312" w:eastAsia="仿宋_GB2312"/>
                <w:kern w:val="0"/>
                <w:sz w:val="24"/>
                <w:szCs w:val="24"/>
              </w:rPr>
            </w:pPr>
            <w:r w:rsidRPr="00641A33">
              <w:rPr>
                <w:rFonts w:ascii="仿宋_GB2312" w:eastAsia="仿宋_GB2312" w:hint="eastAsia"/>
                <w:kern w:val="0"/>
                <w:sz w:val="24"/>
                <w:szCs w:val="24"/>
              </w:rPr>
              <w:t>常译尹</w:t>
            </w:r>
          </w:p>
        </w:tc>
        <w:tc>
          <w:tcPr>
            <w:tcW w:w="2250" w:type="dxa"/>
            <w:noWrap/>
            <w:vAlign w:val="center"/>
          </w:tcPr>
          <w:p w:rsidR="00C70406" w:rsidRPr="00641A33" w:rsidRDefault="00C70406" w:rsidP="00C70406">
            <w:pPr>
              <w:widowControl/>
              <w:jc w:val="left"/>
              <w:rPr>
                <w:rFonts w:ascii="仿宋_GB2312" w:eastAsia="仿宋_GB2312"/>
                <w:kern w:val="0"/>
                <w:sz w:val="24"/>
                <w:szCs w:val="24"/>
              </w:rPr>
            </w:pPr>
            <w:proofErr w:type="gramStart"/>
            <w:r w:rsidRPr="00641A33">
              <w:rPr>
                <w:rFonts w:ascii="仿宋_GB2312" w:eastAsia="仿宋_GB2312" w:hint="eastAsia"/>
                <w:kern w:val="0"/>
                <w:sz w:val="24"/>
                <w:szCs w:val="24"/>
              </w:rPr>
              <w:t>胡萍</w:t>
            </w:r>
            <w:proofErr w:type="gramEnd"/>
            <w:r w:rsidRPr="00641A33">
              <w:rPr>
                <w:rFonts w:ascii="仿宋_GB2312" w:eastAsia="仿宋_GB2312" w:hint="eastAsia"/>
                <w:kern w:val="0"/>
                <w:sz w:val="24"/>
                <w:szCs w:val="24"/>
              </w:rPr>
              <w:t>,李键,</w:t>
            </w:r>
            <w:proofErr w:type="gramStart"/>
            <w:r w:rsidRPr="00641A33">
              <w:rPr>
                <w:rFonts w:ascii="仿宋_GB2312" w:eastAsia="仿宋_GB2312" w:hint="eastAsia"/>
                <w:kern w:val="0"/>
                <w:sz w:val="24"/>
                <w:szCs w:val="24"/>
              </w:rPr>
              <w:t>唐乔</w:t>
            </w:r>
            <w:proofErr w:type="gramEnd"/>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135</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left"/>
              <w:rPr>
                <w:rFonts w:ascii="仿宋_GB2312" w:eastAsia="仿宋_GB2312"/>
                <w:kern w:val="0"/>
                <w:sz w:val="24"/>
                <w:szCs w:val="24"/>
              </w:rPr>
            </w:pPr>
            <w:r w:rsidRPr="00641A33">
              <w:rPr>
                <w:rFonts w:ascii="仿宋_GB2312" w:eastAsia="仿宋_GB2312" w:hint="eastAsia"/>
                <w:kern w:val="0"/>
                <w:sz w:val="24"/>
                <w:szCs w:val="24"/>
              </w:rPr>
              <w:t>长沙市黄兴路商</w:t>
            </w:r>
            <w:proofErr w:type="gramStart"/>
            <w:r w:rsidRPr="00641A33">
              <w:rPr>
                <w:rFonts w:ascii="仿宋_GB2312" w:eastAsia="仿宋_GB2312" w:hint="eastAsia"/>
                <w:kern w:val="0"/>
                <w:sz w:val="24"/>
                <w:szCs w:val="24"/>
              </w:rPr>
              <w:t>圈城市</w:t>
            </w:r>
            <w:proofErr w:type="gramEnd"/>
            <w:r w:rsidRPr="00641A33">
              <w:rPr>
                <w:rFonts w:ascii="仿宋_GB2312" w:eastAsia="仿宋_GB2312" w:hint="eastAsia"/>
                <w:kern w:val="0"/>
                <w:sz w:val="24"/>
                <w:szCs w:val="24"/>
              </w:rPr>
              <w:t>语言景观调研</w:t>
            </w:r>
          </w:p>
        </w:tc>
        <w:tc>
          <w:tcPr>
            <w:tcW w:w="1942" w:type="dxa"/>
            <w:noWrap/>
            <w:vAlign w:val="center"/>
          </w:tcPr>
          <w:p w:rsidR="00C70406" w:rsidRPr="00641A33" w:rsidRDefault="00C70406" w:rsidP="00C70406">
            <w:pPr>
              <w:widowControl/>
              <w:jc w:val="left"/>
              <w:rPr>
                <w:rFonts w:ascii="仿宋_GB2312" w:eastAsia="仿宋_GB2312"/>
                <w:kern w:val="0"/>
                <w:sz w:val="24"/>
                <w:szCs w:val="24"/>
              </w:rPr>
            </w:pPr>
            <w:proofErr w:type="gramStart"/>
            <w:r w:rsidRPr="00641A33">
              <w:rPr>
                <w:rFonts w:ascii="仿宋_GB2312" w:eastAsia="仿宋_GB2312" w:hint="eastAsia"/>
                <w:kern w:val="0"/>
                <w:sz w:val="24"/>
                <w:szCs w:val="24"/>
              </w:rPr>
              <w:t>湛景依</w:t>
            </w:r>
            <w:proofErr w:type="gramEnd"/>
          </w:p>
        </w:tc>
        <w:tc>
          <w:tcPr>
            <w:tcW w:w="2250" w:type="dxa"/>
            <w:noWrap/>
            <w:vAlign w:val="center"/>
          </w:tcPr>
          <w:p w:rsidR="00C70406" w:rsidRPr="00641A33" w:rsidRDefault="00C70406" w:rsidP="00C70406">
            <w:pPr>
              <w:widowControl/>
              <w:jc w:val="left"/>
              <w:rPr>
                <w:rFonts w:ascii="仿宋_GB2312" w:eastAsia="仿宋_GB2312"/>
                <w:kern w:val="0"/>
                <w:sz w:val="24"/>
                <w:szCs w:val="24"/>
              </w:rPr>
            </w:pPr>
            <w:proofErr w:type="gramStart"/>
            <w:r w:rsidRPr="00641A33">
              <w:rPr>
                <w:rFonts w:ascii="仿宋_GB2312" w:eastAsia="仿宋_GB2312" w:hint="eastAsia"/>
                <w:kern w:val="0"/>
                <w:sz w:val="24"/>
                <w:szCs w:val="24"/>
              </w:rPr>
              <w:t>吴萍</w:t>
            </w:r>
            <w:proofErr w:type="gramEnd"/>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136</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left"/>
              <w:rPr>
                <w:rFonts w:ascii="仿宋_GB2312" w:eastAsia="仿宋_GB2312"/>
                <w:kern w:val="0"/>
                <w:sz w:val="24"/>
                <w:szCs w:val="24"/>
              </w:rPr>
            </w:pPr>
            <w:r w:rsidRPr="00641A33">
              <w:rPr>
                <w:rFonts w:ascii="仿宋_GB2312" w:eastAsia="仿宋_GB2312" w:hint="eastAsia"/>
                <w:kern w:val="0"/>
                <w:sz w:val="24"/>
                <w:szCs w:val="24"/>
              </w:rPr>
              <w:t>新媒体视域</w:t>
            </w:r>
            <w:proofErr w:type="gramStart"/>
            <w:r w:rsidRPr="00641A33">
              <w:rPr>
                <w:rFonts w:ascii="仿宋_GB2312" w:eastAsia="仿宋_GB2312" w:hint="eastAsia"/>
                <w:kern w:val="0"/>
                <w:sz w:val="24"/>
                <w:szCs w:val="24"/>
              </w:rPr>
              <w:t>下湖湘非遗文</w:t>
            </w:r>
            <w:proofErr w:type="gramEnd"/>
            <w:r w:rsidRPr="00641A33">
              <w:rPr>
                <w:rFonts w:ascii="仿宋_GB2312" w:eastAsia="仿宋_GB2312" w:hint="eastAsia"/>
                <w:kern w:val="0"/>
                <w:sz w:val="24"/>
                <w:szCs w:val="24"/>
              </w:rPr>
              <w:t>化中法双语传播平台建设——以醴陵釉下五彩瓷为例</w:t>
            </w:r>
          </w:p>
        </w:tc>
        <w:tc>
          <w:tcPr>
            <w:tcW w:w="1942" w:type="dxa"/>
            <w:noWrap/>
            <w:vAlign w:val="center"/>
          </w:tcPr>
          <w:p w:rsidR="00C70406" w:rsidRPr="00641A33" w:rsidRDefault="00C70406" w:rsidP="00C70406">
            <w:pPr>
              <w:widowControl/>
              <w:jc w:val="left"/>
              <w:rPr>
                <w:rFonts w:ascii="仿宋_GB2312" w:eastAsia="仿宋_GB2312"/>
                <w:kern w:val="0"/>
                <w:sz w:val="24"/>
                <w:szCs w:val="24"/>
              </w:rPr>
            </w:pPr>
            <w:r w:rsidRPr="00641A33">
              <w:rPr>
                <w:rFonts w:ascii="仿宋_GB2312" w:eastAsia="仿宋_GB2312" w:hint="eastAsia"/>
                <w:kern w:val="0"/>
                <w:sz w:val="24"/>
                <w:szCs w:val="24"/>
              </w:rPr>
              <w:t>杨牧娴</w:t>
            </w:r>
          </w:p>
        </w:tc>
        <w:tc>
          <w:tcPr>
            <w:tcW w:w="2250" w:type="dxa"/>
            <w:noWrap/>
            <w:vAlign w:val="center"/>
          </w:tcPr>
          <w:p w:rsidR="00C70406" w:rsidRPr="00641A33" w:rsidRDefault="00C70406" w:rsidP="00C70406">
            <w:pPr>
              <w:widowControl/>
              <w:jc w:val="left"/>
              <w:rPr>
                <w:rFonts w:ascii="仿宋_GB2312" w:eastAsia="仿宋_GB2312"/>
                <w:kern w:val="0"/>
                <w:sz w:val="24"/>
                <w:szCs w:val="24"/>
              </w:rPr>
            </w:pPr>
            <w:proofErr w:type="gramStart"/>
            <w:r w:rsidRPr="00641A33">
              <w:rPr>
                <w:rFonts w:ascii="仿宋_GB2312" w:eastAsia="仿宋_GB2312" w:hint="eastAsia"/>
                <w:kern w:val="0"/>
                <w:sz w:val="24"/>
                <w:szCs w:val="24"/>
              </w:rPr>
              <w:t>阳芬</w:t>
            </w:r>
            <w:proofErr w:type="gramEnd"/>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137</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left"/>
              <w:rPr>
                <w:rFonts w:ascii="仿宋_GB2312" w:eastAsia="仿宋_GB2312"/>
                <w:kern w:val="0"/>
                <w:sz w:val="24"/>
                <w:szCs w:val="24"/>
              </w:rPr>
            </w:pPr>
            <w:r w:rsidRPr="00641A33">
              <w:rPr>
                <w:rFonts w:ascii="仿宋_GB2312" w:eastAsia="仿宋_GB2312" w:hint="eastAsia"/>
                <w:kern w:val="0"/>
                <w:sz w:val="24"/>
                <w:szCs w:val="24"/>
              </w:rPr>
              <w:t>基于大型语言模型</w:t>
            </w:r>
            <w:proofErr w:type="spellStart"/>
            <w:r w:rsidRPr="00641A33">
              <w:rPr>
                <w:rFonts w:ascii="仿宋_GB2312" w:eastAsia="仿宋_GB2312" w:hint="eastAsia"/>
                <w:kern w:val="0"/>
                <w:sz w:val="24"/>
                <w:szCs w:val="24"/>
              </w:rPr>
              <w:t>ChatGPT</w:t>
            </w:r>
            <w:proofErr w:type="spellEnd"/>
            <w:r w:rsidRPr="00641A33">
              <w:rPr>
                <w:rFonts w:ascii="仿宋_GB2312" w:eastAsia="仿宋_GB2312" w:hint="eastAsia"/>
                <w:kern w:val="0"/>
                <w:sz w:val="24"/>
                <w:szCs w:val="24"/>
              </w:rPr>
              <w:t xml:space="preserve">在适老化社区 “医养结合”服务平台建设研究  </w:t>
            </w:r>
          </w:p>
        </w:tc>
        <w:tc>
          <w:tcPr>
            <w:tcW w:w="1942" w:type="dxa"/>
            <w:noWrap/>
            <w:vAlign w:val="center"/>
          </w:tcPr>
          <w:p w:rsidR="00C70406" w:rsidRPr="00641A33" w:rsidRDefault="00C70406" w:rsidP="00C70406">
            <w:pPr>
              <w:widowControl/>
              <w:jc w:val="left"/>
              <w:rPr>
                <w:rFonts w:ascii="仿宋_GB2312" w:eastAsia="仿宋_GB2312"/>
                <w:kern w:val="0"/>
                <w:sz w:val="24"/>
                <w:szCs w:val="24"/>
              </w:rPr>
            </w:pPr>
            <w:r w:rsidRPr="00641A33">
              <w:rPr>
                <w:rFonts w:ascii="仿宋_GB2312" w:eastAsia="仿宋_GB2312" w:hint="eastAsia"/>
                <w:kern w:val="0"/>
                <w:sz w:val="24"/>
                <w:szCs w:val="24"/>
              </w:rPr>
              <w:t>陈颖</w:t>
            </w:r>
          </w:p>
        </w:tc>
        <w:tc>
          <w:tcPr>
            <w:tcW w:w="2250" w:type="dxa"/>
            <w:noWrap/>
            <w:vAlign w:val="center"/>
          </w:tcPr>
          <w:p w:rsidR="00C70406" w:rsidRPr="00641A33" w:rsidRDefault="00C70406" w:rsidP="00C70406">
            <w:pPr>
              <w:widowControl/>
              <w:jc w:val="left"/>
              <w:rPr>
                <w:rFonts w:ascii="仿宋_GB2312" w:eastAsia="仿宋_GB2312"/>
                <w:kern w:val="0"/>
                <w:sz w:val="24"/>
                <w:szCs w:val="24"/>
              </w:rPr>
            </w:pPr>
            <w:r w:rsidRPr="00641A33">
              <w:rPr>
                <w:rFonts w:ascii="仿宋_GB2312" w:eastAsia="仿宋_GB2312" w:hint="eastAsia"/>
                <w:kern w:val="0"/>
                <w:sz w:val="24"/>
                <w:szCs w:val="24"/>
              </w:rPr>
              <w:t>李成静,邓天文</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138</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left"/>
              <w:rPr>
                <w:rFonts w:ascii="仿宋_GB2312" w:eastAsia="仿宋_GB2312"/>
                <w:kern w:val="0"/>
                <w:sz w:val="24"/>
                <w:szCs w:val="24"/>
              </w:rPr>
            </w:pPr>
            <w:r w:rsidRPr="00641A33">
              <w:rPr>
                <w:rFonts w:ascii="仿宋_GB2312" w:eastAsia="仿宋_GB2312" w:hint="eastAsia"/>
                <w:kern w:val="0"/>
                <w:sz w:val="24"/>
                <w:szCs w:val="24"/>
              </w:rPr>
              <w:t>基于深度学习的方言与外语互译训练系统</w:t>
            </w:r>
          </w:p>
        </w:tc>
        <w:tc>
          <w:tcPr>
            <w:tcW w:w="1942" w:type="dxa"/>
            <w:noWrap/>
            <w:vAlign w:val="center"/>
          </w:tcPr>
          <w:p w:rsidR="00C70406" w:rsidRPr="00641A33" w:rsidRDefault="00C70406" w:rsidP="00C70406">
            <w:pPr>
              <w:widowControl/>
              <w:jc w:val="left"/>
              <w:rPr>
                <w:rFonts w:ascii="仿宋_GB2312" w:eastAsia="仿宋_GB2312"/>
                <w:kern w:val="0"/>
                <w:sz w:val="24"/>
                <w:szCs w:val="24"/>
              </w:rPr>
            </w:pPr>
            <w:proofErr w:type="gramStart"/>
            <w:r w:rsidRPr="00641A33">
              <w:rPr>
                <w:rFonts w:ascii="仿宋_GB2312" w:eastAsia="仿宋_GB2312" w:hint="eastAsia"/>
                <w:kern w:val="0"/>
                <w:sz w:val="24"/>
                <w:szCs w:val="24"/>
              </w:rPr>
              <w:t>王志昂</w:t>
            </w:r>
            <w:proofErr w:type="gramEnd"/>
          </w:p>
        </w:tc>
        <w:tc>
          <w:tcPr>
            <w:tcW w:w="2250" w:type="dxa"/>
            <w:noWrap/>
            <w:vAlign w:val="center"/>
          </w:tcPr>
          <w:p w:rsidR="00C70406" w:rsidRPr="00641A33" w:rsidRDefault="00C70406" w:rsidP="00C70406">
            <w:pPr>
              <w:widowControl/>
              <w:jc w:val="left"/>
              <w:rPr>
                <w:rFonts w:ascii="仿宋_GB2312" w:eastAsia="仿宋_GB2312"/>
                <w:kern w:val="0"/>
                <w:sz w:val="24"/>
                <w:szCs w:val="24"/>
              </w:rPr>
            </w:pPr>
            <w:r w:rsidRPr="00641A33">
              <w:rPr>
                <w:rFonts w:ascii="仿宋_GB2312" w:eastAsia="仿宋_GB2312" w:hint="eastAsia"/>
                <w:kern w:val="0"/>
                <w:sz w:val="24"/>
                <w:szCs w:val="24"/>
              </w:rPr>
              <w:t>李思迪</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139</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B</w:t>
            </w:r>
          </w:p>
        </w:tc>
        <w:tc>
          <w:tcPr>
            <w:tcW w:w="7614" w:type="dxa"/>
            <w:noWrap/>
            <w:vAlign w:val="center"/>
          </w:tcPr>
          <w:p w:rsidR="00C70406" w:rsidRPr="00641A33" w:rsidRDefault="00C70406" w:rsidP="00C70406">
            <w:pPr>
              <w:widowControl/>
              <w:jc w:val="left"/>
              <w:rPr>
                <w:rFonts w:ascii="仿宋_GB2312" w:eastAsia="仿宋_GB2312"/>
                <w:kern w:val="0"/>
                <w:sz w:val="24"/>
                <w:szCs w:val="24"/>
              </w:rPr>
            </w:pPr>
            <w:r w:rsidRPr="00641A33">
              <w:rPr>
                <w:rFonts w:ascii="仿宋_GB2312" w:eastAsia="仿宋_GB2312" w:hint="eastAsia"/>
                <w:kern w:val="0"/>
                <w:sz w:val="24"/>
                <w:szCs w:val="24"/>
              </w:rPr>
              <w:t>一带一路背景下中国幸福城市的国际形象建构与传播研究</w:t>
            </w:r>
          </w:p>
        </w:tc>
        <w:tc>
          <w:tcPr>
            <w:tcW w:w="1942" w:type="dxa"/>
            <w:noWrap/>
            <w:vAlign w:val="center"/>
          </w:tcPr>
          <w:p w:rsidR="00C70406" w:rsidRPr="00641A33" w:rsidRDefault="00C70406" w:rsidP="00C70406">
            <w:pPr>
              <w:widowControl/>
              <w:jc w:val="left"/>
              <w:rPr>
                <w:rFonts w:ascii="仿宋_GB2312" w:eastAsia="仿宋_GB2312"/>
                <w:kern w:val="0"/>
                <w:sz w:val="24"/>
                <w:szCs w:val="24"/>
              </w:rPr>
            </w:pPr>
            <w:r w:rsidRPr="00641A33">
              <w:rPr>
                <w:rFonts w:ascii="仿宋_GB2312" w:eastAsia="仿宋_GB2312" w:hint="eastAsia"/>
                <w:kern w:val="0"/>
                <w:sz w:val="24"/>
                <w:szCs w:val="24"/>
              </w:rPr>
              <w:t>张昆</w:t>
            </w:r>
          </w:p>
        </w:tc>
        <w:tc>
          <w:tcPr>
            <w:tcW w:w="2250" w:type="dxa"/>
            <w:noWrap/>
            <w:vAlign w:val="center"/>
          </w:tcPr>
          <w:p w:rsidR="00C70406" w:rsidRPr="00641A33" w:rsidRDefault="00C70406" w:rsidP="00C70406">
            <w:pPr>
              <w:widowControl/>
              <w:jc w:val="left"/>
              <w:rPr>
                <w:rFonts w:ascii="仿宋_GB2312" w:eastAsia="仿宋_GB2312"/>
                <w:kern w:val="0"/>
                <w:sz w:val="24"/>
                <w:szCs w:val="24"/>
              </w:rPr>
            </w:pPr>
            <w:r w:rsidRPr="00641A33">
              <w:rPr>
                <w:rFonts w:ascii="仿宋_GB2312" w:eastAsia="仿宋_GB2312" w:hint="eastAsia"/>
                <w:kern w:val="0"/>
                <w:sz w:val="24"/>
                <w:szCs w:val="24"/>
              </w:rPr>
              <w:t>赵美薇</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140</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Pr>
                <w:rFonts w:ascii="仿宋_GB2312" w:eastAsia="仿宋_GB2312" w:hint="eastAsia"/>
                <w:kern w:val="0"/>
                <w:sz w:val="24"/>
                <w:szCs w:val="24"/>
              </w:rPr>
              <w:t>B</w:t>
            </w:r>
          </w:p>
        </w:tc>
        <w:tc>
          <w:tcPr>
            <w:tcW w:w="7614" w:type="dxa"/>
            <w:noWrap/>
            <w:vAlign w:val="center"/>
          </w:tcPr>
          <w:p w:rsidR="00C70406" w:rsidRPr="00641A33" w:rsidRDefault="00C70406" w:rsidP="00C70406">
            <w:pPr>
              <w:widowControl/>
              <w:jc w:val="left"/>
              <w:rPr>
                <w:rFonts w:ascii="仿宋_GB2312" w:eastAsia="仿宋_GB2312"/>
                <w:kern w:val="0"/>
                <w:sz w:val="24"/>
                <w:szCs w:val="24"/>
              </w:rPr>
            </w:pPr>
            <w:r w:rsidRPr="00641A33">
              <w:rPr>
                <w:rFonts w:ascii="仿宋_GB2312" w:eastAsia="仿宋_GB2312" w:hint="eastAsia"/>
                <w:kern w:val="0"/>
                <w:sz w:val="24"/>
                <w:szCs w:val="24"/>
              </w:rPr>
              <w:t>DIY市场与湘绣的创新性结合与传承发展</w:t>
            </w:r>
          </w:p>
        </w:tc>
        <w:tc>
          <w:tcPr>
            <w:tcW w:w="1942" w:type="dxa"/>
            <w:noWrap/>
            <w:vAlign w:val="center"/>
          </w:tcPr>
          <w:p w:rsidR="00C70406" w:rsidRPr="00641A33" w:rsidRDefault="00C70406" w:rsidP="00C70406">
            <w:pPr>
              <w:widowControl/>
              <w:jc w:val="left"/>
              <w:rPr>
                <w:rFonts w:ascii="仿宋_GB2312" w:eastAsia="仿宋_GB2312"/>
                <w:kern w:val="0"/>
                <w:sz w:val="24"/>
                <w:szCs w:val="24"/>
              </w:rPr>
            </w:pPr>
            <w:r w:rsidRPr="00641A33">
              <w:rPr>
                <w:rFonts w:ascii="仿宋_GB2312" w:eastAsia="仿宋_GB2312" w:hint="eastAsia"/>
                <w:kern w:val="0"/>
                <w:sz w:val="24"/>
                <w:szCs w:val="24"/>
              </w:rPr>
              <w:t>任思淇</w:t>
            </w:r>
          </w:p>
        </w:tc>
        <w:tc>
          <w:tcPr>
            <w:tcW w:w="2250" w:type="dxa"/>
            <w:noWrap/>
            <w:vAlign w:val="center"/>
          </w:tcPr>
          <w:p w:rsidR="00C70406" w:rsidRPr="00641A33" w:rsidRDefault="00C70406" w:rsidP="00C70406">
            <w:pPr>
              <w:widowControl/>
              <w:jc w:val="left"/>
              <w:rPr>
                <w:rFonts w:ascii="仿宋_GB2312" w:eastAsia="仿宋_GB2312"/>
                <w:kern w:val="0"/>
                <w:sz w:val="24"/>
                <w:szCs w:val="24"/>
              </w:rPr>
            </w:pPr>
            <w:r w:rsidRPr="00641A33">
              <w:rPr>
                <w:rFonts w:ascii="仿宋_GB2312" w:eastAsia="仿宋_GB2312" w:hint="eastAsia"/>
                <w:kern w:val="0"/>
                <w:sz w:val="24"/>
                <w:szCs w:val="24"/>
              </w:rPr>
              <w:t>王慧英、李键</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141</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B</w:t>
            </w:r>
          </w:p>
        </w:tc>
        <w:tc>
          <w:tcPr>
            <w:tcW w:w="7614" w:type="dxa"/>
            <w:noWrap/>
            <w:vAlign w:val="center"/>
          </w:tcPr>
          <w:p w:rsidR="00C70406" w:rsidRPr="00641A33" w:rsidRDefault="00C70406" w:rsidP="00C70406">
            <w:pPr>
              <w:widowControl/>
              <w:jc w:val="left"/>
              <w:rPr>
                <w:rFonts w:ascii="仿宋_GB2312" w:eastAsia="仿宋_GB2312"/>
                <w:kern w:val="0"/>
                <w:sz w:val="24"/>
                <w:szCs w:val="24"/>
              </w:rPr>
            </w:pPr>
            <w:r w:rsidRPr="00641A33">
              <w:rPr>
                <w:rFonts w:ascii="仿宋_GB2312" w:eastAsia="仿宋_GB2312" w:hint="eastAsia"/>
                <w:kern w:val="0"/>
                <w:sz w:val="24"/>
                <w:szCs w:val="24"/>
              </w:rPr>
              <w:t>非物质文化遗产保护研究——以皮影戏发展为例</w:t>
            </w:r>
          </w:p>
        </w:tc>
        <w:tc>
          <w:tcPr>
            <w:tcW w:w="1942" w:type="dxa"/>
            <w:noWrap/>
            <w:vAlign w:val="center"/>
          </w:tcPr>
          <w:p w:rsidR="00C70406" w:rsidRPr="00641A33" w:rsidRDefault="00C70406" w:rsidP="00C70406">
            <w:pPr>
              <w:widowControl/>
              <w:jc w:val="left"/>
              <w:rPr>
                <w:rFonts w:ascii="仿宋_GB2312" w:eastAsia="仿宋_GB2312"/>
                <w:kern w:val="0"/>
                <w:sz w:val="24"/>
                <w:szCs w:val="24"/>
              </w:rPr>
            </w:pPr>
            <w:r w:rsidRPr="00641A33">
              <w:rPr>
                <w:rFonts w:ascii="仿宋_GB2312" w:eastAsia="仿宋_GB2312" w:hint="eastAsia"/>
                <w:kern w:val="0"/>
                <w:sz w:val="24"/>
                <w:szCs w:val="24"/>
              </w:rPr>
              <w:t>刘碧波</w:t>
            </w:r>
          </w:p>
        </w:tc>
        <w:tc>
          <w:tcPr>
            <w:tcW w:w="2250" w:type="dxa"/>
            <w:noWrap/>
            <w:vAlign w:val="center"/>
          </w:tcPr>
          <w:p w:rsidR="00C70406" w:rsidRPr="00641A33" w:rsidRDefault="00C70406" w:rsidP="00C70406">
            <w:pPr>
              <w:widowControl/>
              <w:jc w:val="left"/>
              <w:rPr>
                <w:rFonts w:ascii="仿宋_GB2312" w:eastAsia="仿宋_GB2312"/>
                <w:kern w:val="0"/>
                <w:sz w:val="24"/>
                <w:szCs w:val="24"/>
              </w:rPr>
            </w:pPr>
            <w:proofErr w:type="gramStart"/>
            <w:r w:rsidRPr="00641A33">
              <w:rPr>
                <w:rFonts w:ascii="仿宋_GB2312" w:eastAsia="仿宋_GB2312" w:hint="eastAsia"/>
                <w:kern w:val="0"/>
                <w:sz w:val="24"/>
                <w:szCs w:val="24"/>
              </w:rPr>
              <w:t>刘晋静</w:t>
            </w:r>
            <w:proofErr w:type="gramEnd"/>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142</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left"/>
              <w:rPr>
                <w:rFonts w:ascii="仿宋_GB2312" w:eastAsia="仿宋_GB2312"/>
                <w:kern w:val="0"/>
                <w:sz w:val="24"/>
                <w:szCs w:val="24"/>
              </w:rPr>
            </w:pPr>
            <w:r w:rsidRPr="00641A33">
              <w:rPr>
                <w:rFonts w:ascii="仿宋_GB2312" w:eastAsia="仿宋_GB2312" w:hint="eastAsia"/>
                <w:kern w:val="0"/>
                <w:sz w:val="24"/>
                <w:szCs w:val="24"/>
              </w:rPr>
              <w:t>新概念汉字APP开发</w:t>
            </w:r>
          </w:p>
        </w:tc>
        <w:tc>
          <w:tcPr>
            <w:tcW w:w="1942" w:type="dxa"/>
            <w:noWrap/>
            <w:vAlign w:val="center"/>
          </w:tcPr>
          <w:p w:rsidR="00C70406" w:rsidRPr="00641A33" w:rsidRDefault="00C70406" w:rsidP="00C70406">
            <w:pPr>
              <w:widowControl/>
              <w:jc w:val="left"/>
              <w:rPr>
                <w:rFonts w:ascii="仿宋_GB2312" w:eastAsia="仿宋_GB2312"/>
                <w:kern w:val="0"/>
                <w:sz w:val="24"/>
                <w:szCs w:val="24"/>
              </w:rPr>
            </w:pPr>
            <w:r w:rsidRPr="00641A33">
              <w:rPr>
                <w:rFonts w:ascii="仿宋_GB2312" w:eastAsia="仿宋_GB2312" w:hint="eastAsia"/>
                <w:kern w:val="0"/>
                <w:sz w:val="24"/>
                <w:szCs w:val="24"/>
              </w:rPr>
              <w:t>刘宇轩</w:t>
            </w:r>
          </w:p>
        </w:tc>
        <w:tc>
          <w:tcPr>
            <w:tcW w:w="2250" w:type="dxa"/>
            <w:noWrap/>
            <w:vAlign w:val="center"/>
          </w:tcPr>
          <w:p w:rsidR="00C70406" w:rsidRPr="00641A33" w:rsidRDefault="00C70406" w:rsidP="00C70406">
            <w:pPr>
              <w:widowControl/>
              <w:jc w:val="left"/>
              <w:rPr>
                <w:rFonts w:ascii="仿宋_GB2312" w:eastAsia="仿宋_GB2312"/>
                <w:kern w:val="0"/>
                <w:sz w:val="24"/>
                <w:szCs w:val="24"/>
              </w:rPr>
            </w:pPr>
            <w:r w:rsidRPr="00641A33">
              <w:rPr>
                <w:rFonts w:ascii="仿宋_GB2312" w:eastAsia="仿宋_GB2312" w:hint="eastAsia"/>
                <w:kern w:val="0"/>
                <w:sz w:val="24"/>
                <w:szCs w:val="24"/>
              </w:rPr>
              <w:t>程含林</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lastRenderedPageBreak/>
              <w:t>143</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left"/>
              <w:rPr>
                <w:rFonts w:ascii="仿宋_GB2312" w:eastAsia="仿宋_GB2312"/>
                <w:kern w:val="0"/>
                <w:sz w:val="24"/>
                <w:szCs w:val="24"/>
              </w:rPr>
            </w:pPr>
            <w:r w:rsidRPr="00641A33">
              <w:rPr>
                <w:rFonts w:ascii="仿宋_GB2312" w:eastAsia="仿宋_GB2312" w:hint="eastAsia"/>
                <w:kern w:val="0"/>
                <w:sz w:val="24"/>
                <w:szCs w:val="24"/>
              </w:rPr>
              <w:t>“点水成净”生物质能项目在我国“一带一路”战略中的应用和推广</w:t>
            </w:r>
          </w:p>
        </w:tc>
        <w:tc>
          <w:tcPr>
            <w:tcW w:w="1942" w:type="dxa"/>
            <w:noWrap/>
            <w:vAlign w:val="center"/>
          </w:tcPr>
          <w:p w:rsidR="00C70406" w:rsidRPr="00641A33" w:rsidRDefault="00C70406" w:rsidP="00C70406">
            <w:pPr>
              <w:widowControl/>
              <w:jc w:val="left"/>
              <w:rPr>
                <w:rFonts w:ascii="仿宋_GB2312" w:eastAsia="仿宋_GB2312"/>
                <w:kern w:val="0"/>
                <w:sz w:val="24"/>
                <w:szCs w:val="24"/>
              </w:rPr>
            </w:pPr>
            <w:r w:rsidRPr="00641A33">
              <w:rPr>
                <w:rFonts w:eastAsia="仿宋_GB2312" w:hint="eastAsia"/>
                <w:kern w:val="0"/>
                <w:sz w:val="24"/>
                <w:szCs w:val="24"/>
              </w:rPr>
              <w:t>  </w:t>
            </w:r>
            <w:r w:rsidRPr="00641A33">
              <w:rPr>
                <w:rFonts w:ascii="仿宋_GB2312" w:eastAsia="仿宋_GB2312" w:hint="eastAsia"/>
                <w:kern w:val="0"/>
                <w:sz w:val="24"/>
                <w:szCs w:val="24"/>
              </w:rPr>
              <w:t>黄</w:t>
            </w:r>
            <w:proofErr w:type="gramStart"/>
            <w:r w:rsidRPr="00641A33">
              <w:rPr>
                <w:rFonts w:ascii="仿宋_GB2312" w:eastAsia="仿宋_GB2312" w:hint="eastAsia"/>
                <w:kern w:val="0"/>
                <w:sz w:val="24"/>
                <w:szCs w:val="24"/>
              </w:rPr>
              <w:t>粲遐</w:t>
            </w:r>
            <w:proofErr w:type="gramEnd"/>
          </w:p>
        </w:tc>
        <w:tc>
          <w:tcPr>
            <w:tcW w:w="2250" w:type="dxa"/>
            <w:noWrap/>
            <w:vAlign w:val="center"/>
          </w:tcPr>
          <w:p w:rsidR="00C70406" w:rsidRPr="00641A33" w:rsidRDefault="00C70406" w:rsidP="00C70406">
            <w:pPr>
              <w:widowControl/>
              <w:jc w:val="left"/>
              <w:rPr>
                <w:rFonts w:ascii="仿宋_GB2312" w:eastAsia="仿宋_GB2312"/>
                <w:kern w:val="0"/>
                <w:sz w:val="24"/>
                <w:szCs w:val="24"/>
              </w:rPr>
            </w:pPr>
            <w:r w:rsidRPr="00641A33">
              <w:rPr>
                <w:rFonts w:ascii="仿宋_GB2312" w:eastAsia="仿宋_GB2312" w:hint="eastAsia"/>
                <w:kern w:val="0"/>
                <w:sz w:val="24"/>
                <w:szCs w:val="24"/>
              </w:rPr>
              <w:t>雷蕾</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144</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left"/>
              <w:rPr>
                <w:rFonts w:ascii="仿宋_GB2312" w:eastAsia="仿宋_GB2312"/>
                <w:kern w:val="0"/>
                <w:sz w:val="24"/>
                <w:szCs w:val="24"/>
              </w:rPr>
            </w:pPr>
            <w:r w:rsidRPr="00641A33">
              <w:rPr>
                <w:rFonts w:ascii="仿宋_GB2312" w:eastAsia="仿宋_GB2312" w:hint="eastAsia"/>
                <w:kern w:val="0"/>
                <w:sz w:val="24"/>
                <w:szCs w:val="24"/>
              </w:rPr>
              <w:t>“美育青春”大学生美学实验室项目</w:t>
            </w:r>
          </w:p>
        </w:tc>
        <w:tc>
          <w:tcPr>
            <w:tcW w:w="1942" w:type="dxa"/>
            <w:noWrap/>
            <w:vAlign w:val="center"/>
          </w:tcPr>
          <w:p w:rsidR="00C70406" w:rsidRPr="00641A33" w:rsidRDefault="00C70406" w:rsidP="00C70406">
            <w:pPr>
              <w:widowControl/>
              <w:jc w:val="left"/>
              <w:rPr>
                <w:rFonts w:ascii="仿宋_GB2312" w:eastAsia="仿宋_GB2312"/>
                <w:kern w:val="0"/>
                <w:sz w:val="24"/>
                <w:szCs w:val="24"/>
              </w:rPr>
            </w:pPr>
            <w:r w:rsidRPr="00641A33">
              <w:rPr>
                <w:rFonts w:ascii="仿宋_GB2312" w:eastAsia="仿宋_GB2312" w:hint="eastAsia"/>
                <w:kern w:val="0"/>
                <w:sz w:val="24"/>
                <w:szCs w:val="24"/>
              </w:rPr>
              <w:t>王博艺</w:t>
            </w:r>
          </w:p>
        </w:tc>
        <w:tc>
          <w:tcPr>
            <w:tcW w:w="2250" w:type="dxa"/>
            <w:noWrap/>
            <w:vAlign w:val="center"/>
          </w:tcPr>
          <w:p w:rsidR="00C70406" w:rsidRPr="00641A33" w:rsidRDefault="00C70406" w:rsidP="00C70406">
            <w:pPr>
              <w:widowControl/>
              <w:jc w:val="left"/>
              <w:rPr>
                <w:rFonts w:ascii="仿宋_GB2312" w:eastAsia="仿宋_GB2312"/>
                <w:kern w:val="0"/>
                <w:sz w:val="24"/>
                <w:szCs w:val="24"/>
              </w:rPr>
            </w:pPr>
            <w:r w:rsidRPr="00641A33">
              <w:rPr>
                <w:rFonts w:ascii="仿宋_GB2312" w:eastAsia="仿宋_GB2312" w:hint="eastAsia"/>
                <w:kern w:val="0"/>
                <w:sz w:val="24"/>
                <w:szCs w:val="24"/>
              </w:rPr>
              <w:t>唐英、朱月娥、程含林</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145</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B</w:t>
            </w:r>
          </w:p>
        </w:tc>
        <w:tc>
          <w:tcPr>
            <w:tcW w:w="7614" w:type="dxa"/>
            <w:noWrap/>
            <w:vAlign w:val="center"/>
          </w:tcPr>
          <w:p w:rsidR="00C70406" w:rsidRPr="00641A33" w:rsidRDefault="00C70406" w:rsidP="00C70406">
            <w:pPr>
              <w:widowControl/>
              <w:jc w:val="left"/>
              <w:rPr>
                <w:rFonts w:ascii="仿宋_GB2312" w:eastAsia="仿宋_GB2312"/>
                <w:kern w:val="0"/>
                <w:sz w:val="24"/>
                <w:szCs w:val="24"/>
              </w:rPr>
            </w:pPr>
            <w:r w:rsidRPr="00641A33">
              <w:rPr>
                <w:rFonts w:ascii="仿宋_GB2312" w:eastAsia="仿宋_GB2312" w:hint="eastAsia"/>
                <w:kern w:val="0"/>
                <w:sz w:val="24"/>
                <w:szCs w:val="24"/>
              </w:rPr>
              <w:t>疫情后时代：“来自星星的你”旅游</w:t>
            </w:r>
            <w:proofErr w:type="gramStart"/>
            <w:r w:rsidRPr="00641A33">
              <w:rPr>
                <w:rFonts w:ascii="仿宋_GB2312" w:eastAsia="仿宋_GB2312" w:hint="eastAsia"/>
                <w:kern w:val="0"/>
                <w:sz w:val="24"/>
                <w:szCs w:val="24"/>
              </w:rPr>
              <w:t>研</w:t>
            </w:r>
            <w:proofErr w:type="gramEnd"/>
            <w:r w:rsidRPr="00641A33">
              <w:rPr>
                <w:rFonts w:ascii="仿宋_GB2312" w:eastAsia="仿宋_GB2312" w:hint="eastAsia"/>
                <w:kern w:val="0"/>
                <w:sz w:val="24"/>
                <w:szCs w:val="24"/>
              </w:rPr>
              <w:t>学公益平台</w:t>
            </w:r>
          </w:p>
        </w:tc>
        <w:tc>
          <w:tcPr>
            <w:tcW w:w="1942" w:type="dxa"/>
            <w:noWrap/>
            <w:vAlign w:val="center"/>
          </w:tcPr>
          <w:p w:rsidR="00C70406" w:rsidRPr="00641A33" w:rsidRDefault="00C70406" w:rsidP="00C70406">
            <w:pPr>
              <w:widowControl/>
              <w:jc w:val="left"/>
              <w:rPr>
                <w:rFonts w:ascii="仿宋_GB2312" w:eastAsia="仿宋_GB2312"/>
                <w:kern w:val="0"/>
                <w:sz w:val="24"/>
                <w:szCs w:val="24"/>
              </w:rPr>
            </w:pPr>
            <w:r w:rsidRPr="00641A33">
              <w:rPr>
                <w:rFonts w:ascii="仿宋_GB2312" w:eastAsia="仿宋_GB2312" w:hint="eastAsia"/>
                <w:kern w:val="0"/>
                <w:sz w:val="24"/>
                <w:szCs w:val="24"/>
              </w:rPr>
              <w:t>庞晓珂</w:t>
            </w:r>
          </w:p>
        </w:tc>
        <w:tc>
          <w:tcPr>
            <w:tcW w:w="2250" w:type="dxa"/>
            <w:noWrap/>
            <w:vAlign w:val="center"/>
          </w:tcPr>
          <w:p w:rsidR="00C70406" w:rsidRPr="00641A33" w:rsidRDefault="00C70406" w:rsidP="00C70406">
            <w:pPr>
              <w:widowControl/>
              <w:jc w:val="left"/>
              <w:rPr>
                <w:rFonts w:ascii="仿宋_GB2312" w:eastAsia="仿宋_GB2312"/>
                <w:kern w:val="0"/>
                <w:sz w:val="24"/>
                <w:szCs w:val="24"/>
              </w:rPr>
            </w:pPr>
            <w:r w:rsidRPr="00641A33">
              <w:rPr>
                <w:rFonts w:ascii="仿宋_GB2312" w:eastAsia="仿宋_GB2312" w:hint="eastAsia"/>
                <w:kern w:val="0"/>
                <w:sz w:val="24"/>
                <w:szCs w:val="24"/>
              </w:rPr>
              <w:t>廖蓓辉</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146</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B</w:t>
            </w:r>
          </w:p>
        </w:tc>
        <w:tc>
          <w:tcPr>
            <w:tcW w:w="7614" w:type="dxa"/>
            <w:noWrap/>
            <w:vAlign w:val="center"/>
          </w:tcPr>
          <w:p w:rsidR="00C70406" w:rsidRPr="00641A33" w:rsidRDefault="00C70406" w:rsidP="00C70406">
            <w:pPr>
              <w:widowControl/>
              <w:jc w:val="left"/>
              <w:rPr>
                <w:rFonts w:ascii="仿宋_GB2312" w:eastAsia="仿宋_GB2312"/>
                <w:kern w:val="0"/>
                <w:sz w:val="24"/>
                <w:szCs w:val="24"/>
              </w:rPr>
            </w:pPr>
            <w:r w:rsidRPr="00641A33">
              <w:rPr>
                <w:rFonts w:ascii="仿宋_GB2312" w:eastAsia="仿宋_GB2312" w:hint="eastAsia"/>
                <w:kern w:val="0"/>
                <w:sz w:val="24"/>
                <w:szCs w:val="24"/>
              </w:rPr>
              <w:t>心之</w:t>
            </w:r>
            <w:proofErr w:type="gramStart"/>
            <w:r w:rsidRPr="00641A33">
              <w:rPr>
                <w:rFonts w:ascii="仿宋_GB2312" w:eastAsia="仿宋_GB2312" w:hint="eastAsia"/>
                <w:kern w:val="0"/>
                <w:sz w:val="24"/>
                <w:szCs w:val="24"/>
              </w:rPr>
              <w:t>钥</w:t>
            </w:r>
            <w:proofErr w:type="gramEnd"/>
          </w:p>
        </w:tc>
        <w:tc>
          <w:tcPr>
            <w:tcW w:w="1942" w:type="dxa"/>
            <w:noWrap/>
            <w:vAlign w:val="center"/>
          </w:tcPr>
          <w:p w:rsidR="00C70406" w:rsidRPr="00641A33" w:rsidRDefault="00C70406" w:rsidP="00C70406">
            <w:pPr>
              <w:widowControl/>
              <w:jc w:val="left"/>
              <w:rPr>
                <w:rFonts w:ascii="仿宋_GB2312" w:eastAsia="仿宋_GB2312"/>
                <w:kern w:val="0"/>
                <w:sz w:val="24"/>
                <w:szCs w:val="24"/>
              </w:rPr>
            </w:pPr>
            <w:proofErr w:type="gramStart"/>
            <w:r w:rsidRPr="00641A33">
              <w:rPr>
                <w:rFonts w:ascii="仿宋_GB2312" w:eastAsia="仿宋_GB2312" w:hint="eastAsia"/>
                <w:kern w:val="0"/>
                <w:sz w:val="24"/>
                <w:szCs w:val="24"/>
              </w:rPr>
              <w:t>周戈杨</w:t>
            </w:r>
            <w:proofErr w:type="gramEnd"/>
          </w:p>
        </w:tc>
        <w:tc>
          <w:tcPr>
            <w:tcW w:w="2250" w:type="dxa"/>
            <w:noWrap/>
            <w:vAlign w:val="center"/>
          </w:tcPr>
          <w:p w:rsidR="00C70406" w:rsidRPr="00641A33" w:rsidRDefault="00C70406" w:rsidP="00C70406">
            <w:pPr>
              <w:widowControl/>
              <w:jc w:val="left"/>
              <w:rPr>
                <w:rFonts w:ascii="仿宋_GB2312" w:eastAsia="仿宋_GB2312"/>
                <w:kern w:val="0"/>
                <w:sz w:val="24"/>
                <w:szCs w:val="24"/>
              </w:rPr>
            </w:pPr>
            <w:r w:rsidRPr="00641A33">
              <w:rPr>
                <w:rFonts w:ascii="仿宋_GB2312" w:eastAsia="仿宋_GB2312" w:hint="eastAsia"/>
                <w:kern w:val="0"/>
                <w:sz w:val="24"/>
                <w:szCs w:val="24"/>
              </w:rPr>
              <w:t>罗桂花</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147</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湖南乡村振兴背景下红色旅游资源开发模式研究</w:t>
            </w:r>
          </w:p>
        </w:tc>
        <w:tc>
          <w:tcPr>
            <w:tcW w:w="194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李昭娣</w:t>
            </w:r>
          </w:p>
        </w:tc>
        <w:tc>
          <w:tcPr>
            <w:tcW w:w="2250"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邓满姣</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148</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B</w:t>
            </w:r>
          </w:p>
        </w:tc>
        <w:tc>
          <w:tcPr>
            <w:tcW w:w="7614"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新媒体时代中国传统节日文化的传承与传播研究</w:t>
            </w:r>
          </w:p>
        </w:tc>
        <w:tc>
          <w:tcPr>
            <w:tcW w:w="194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郭晓佩</w:t>
            </w:r>
          </w:p>
        </w:tc>
        <w:tc>
          <w:tcPr>
            <w:tcW w:w="2250"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李广践，曹师一，侯劲松</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149</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B</w:t>
            </w:r>
          </w:p>
        </w:tc>
        <w:tc>
          <w:tcPr>
            <w:tcW w:w="7614" w:type="dxa"/>
            <w:noWrap/>
            <w:vAlign w:val="center"/>
          </w:tcPr>
          <w:p w:rsidR="00C70406" w:rsidRPr="00641A33" w:rsidRDefault="00C70406" w:rsidP="00C70406">
            <w:pPr>
              <w:widowControl/>
              <w:snapToGrid w:val="0"/>
              <w:jc w:val="center"/>
              <w:rPr>
                <w:rFonts w:ascii="仿宋_GB2312" w:eastAsia="仿宋_GB2312" w:hAnsiTheme="minorEastAsia"/>
                <w:kern w:val="0"/>
                <w:sz w:val="24"/>
                <w:szCs w:val="24"/>
              </w:rPr>
            </w:pPr>
            <w:proofErr w:type="gramStart"/>
            <w:r w:rsidRPr="00641A33">
              <w:rPr>
                <w:rFonts w:ascii="仿宋_GB2312" w:eastAsia="仿宋_GB2312" w:hAnsiTheme="minorEastAsia" w:hint="eastAsia"/>
                <w:kern w:val="0"/>
                <w:sz w:val="24"/>
                <w:szCs w:val="24"/>
              </w:rPr>
              <w:t>感受国</w:t>
            </w:r>
            <w:proofErr w:type="gramEnd"/>
            <w:r w:rsidRPr="00641A33">
              <w:rPr>
                <w:rFonts w:ascii="仿宋_GB2312" w:eastAsia="仿宋_GB2312" w:hAnsiTheme="minorEastAsia" w:hint="eastAsia"/>
                <w:kern w:val="0"/>
                <w:sz w:val="24"/>
                <w:szCs w:val="24"/>
              </w:rPr>
              <w:t>之大者：国家公园自然教育课程设计</w:t>
            </w:r>
          </w:p>
        </w:tc>
        <w:tc>
          <w:tcPr>
            <w:tcW w:w="1942" w:type="dxa"/>
            <w:noWrap/>
            <w:vAlign w:val="center"/>
          </w:tcPr>
          <w:p w:rsidR="00C70406" w:rsidRPr="00641A33" w:rsidRDefault="00C70406" w:rsidP="00C70406">
            <w:pPr>
              <w:widowControl/>
              <w:snapToGrid w:val="0"/>
              <w:jc w:val="center"/>
              <w:rPr>
                <w:rFonts w:ascii="仿宋_GB2312" w:eastAsia="仿宋_GB2312"/>
                <w:kern w:val="0"/>
                <w:sz w:val="24"/>
                <w:szCs w:val="24"/>
              </w:rPr>
            </w:pPr>
            <w:r w:rsidRPr="00641A33">
              <w:rPr>
                <w:rFonts w:ascii="仿宋_GB2312" w:eastAsia="仿宋_GB2312" w:hint="eastAsia"/>
                <w:kern w:val="0"/>
                <w:sz w:val="24"/>
                <w:szCs w:val="24"/>
              </w:rPr>
              <w:t>吴邦</w:t>
            </w:r>
          </w:p>
        </w:tc>
        <w:tc>
          <w:tcPr>
            <w:tcW w:w="2250" w:type="dxa"/>
            <w:noWrap/>
            <w:vAlign w:val="center"/>
          </w:tcPr>
          <w:p w:rsidR="00C70406" w:rsidRPr="00641A33" w:rsidRDefault="00C70406" w:rsidP="00C70406">
            <w:pPr>
              <w:widowControl/>
              <w:snapToGrid w:val="0"/>
              <w:jc w:val="center"/>
              <w:rPr>
                <w:rFonts w:ascii="仿宋_GB2312" w:eastAsia="仿宋_GB2312"/>
                <w:kern w:val="0"/>
                <w:sz w:val="24"/>
                <w:szCs w:val="24"/>
              </w:rPr>
            </w:pPr>
            <w:r w:rsidRPr="00641A33">
              <w:rPr>
                <w:rFonts w:ascii="仿宋_GB2312" w:eastAsia="仿宋_GB2312" w:hint="eastAsia"/>
                <w:kern w:val="0"/>
                <w:sz w:val="24"/>
                <w:szCs w:val="24"/>
              </w:rPr>
              <w:t>徐美</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150</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snapToGrid w:val="0"/>
              <w:jc w:val="center"/>
              <w:rPr>
                <w:rFonts w:ascii="仿宋_GB2312" w:eastAsia="仿宋_GB2312" w:hAnsiTheme="minorEastAsia"/>
                <w:kern w:val="0"/>
                <w:sz w:val="24"/>
                <w:szCs w:val="24"/>
              </w:rPr>
            </w:pPr>
            <w:r w:rsidRPr="00641A33">
              <w:rPr>
                <w:rFonts w:ascii="仿宋_GB2312" w:eastAsia="仿宋_GB2312" w:hAnsiTheme="minorEastAsia" w:hint="eastAsia"/>
                <w:kern w:val="0"/>
                <w:sz w:val="24"/>
                <w:szCs w:val="24"/>
              </w:rPr>
              <w:t>非遗</w:t>
            </w:r>
            <w:proofErr w:type="gramStart"/>
            <w:r w:rsidRPr="00641A33">
              <w:rPr>
                <w:rFonts w:ascii="仿宋_GB2312" w:eastAsia="仿宋_GB2312" w:hAnsiTheme="minorEastAsia" w:hint="eastAsia"/>
                <w:kern w:val="0"/>
                <w:sz w:val="24"/>
                <w:szCs w:val="24"/>
              </w:rPr>
              <w:t>焕</w:t>
            </w:r>
            <w:proofErr w:type="gramEnd"/>
            <w:r w:rsidRPr="00641A33">
              <w:rPr>
                <w:rFonts w:ascii="仿宋_GB2312" w:eastAsia="仿宋_GB2312" w:hAnsiTheme="minorEastAsia" w:hint="eastAsia"/>
                <w:kern w:val="0"/>
                <w:sz w:val="24"/>
                <w:szCs w:val="24"/>
              </w:rPr>
              <w:t>新——用文创“新消费”商业平台</w:t>
            </w:r>
            <w:proofErr w:type="gramStart"/>
            <w:r w:rsidRPr="00641A33">
              <w:rPr>
                <w:rFonts w:ascii="仿宋_GB2312" w:eastAsia="仿宋_GB2312" w:hAnsiTheme="minorEastAsia" w:hint="eastAsia"/>
                <w:kern w:val="0"/>
                <w:sz w:val="24"/>
                <w:szCs w:val="24"/>
              </w:rPr>
              <w:t>焕</w:t>
            </w:r>
            <w:proofErr w:type="gramEnd"/>
            <w:r w:rsidRPr="00641A33">
              <w:rPr>
                <w:rFonts w:ascii="仿宋_GB2312" w:eastAsia="仿宋_GB2312" w:hAnsiTheme="minorEastAsia" w:hint="eastAsia"/>
                <w:kern w:val="0"/>
                <w:sz w:val="24"/>
                <w:szCs w:val="24"/>
              </w:rPr>
              <w:t>新非遗传承场景</w:t>
            </w:r>
          </w:p>
        </w:tc>
        <w:tc>
          <w:tcPr>
            <w:tcW w:w="1942" w:type="dxa"/>
            <w:noWrap/>
            <w:vAlign w:val="center"/>
          </w:tcPr>
          <w:p w:rsidR="00C70406" w:rsidRPr="00641A33" w:rsidRDefault="00C70406" w:rsidP="00C70406">
            <w:pPr>
              <w:widowControl/>
              <w:snapToGrid w:val="0"/>
              <w:jc w:val="center"/>
              <w:rPr>
                <w:rFonts w:ascii="仿宋_GB2312" w:eastAsia="仿宋_GB2312"/>
                <w:kern w:val="0"/>
                <w:sz w:val="24"/>
                <w:szCs w:val="24"/>
              </w:rPr>
            </w:pPr>
            <w:proofErr w:type="gramStart"/>
            <w:r w:rsidRPr="00641A33">
              <w:rPr>
                <w:rFonts w:ascii="仿宋_GB2312" w:eastAsia="仿宋_GB2312" w:hint="eastAsia"/>
                <w:kern w:val="0"/>
                <w:sz w:val="24"/>
                <w:szCs w:val="24"/>
              </w:rPr>
              <w:t>付景英</w:t>
            </w:r>
            <w:proofErr w:type="gramEnd"/>
          </w:p>
        </w:tc>
        <w:tc>
          <w:tcPr>
            <w:tcW w:w="2250" w:type="dxa"/>
            <w:noWrap/>
            <w:vAlign w:val="center"/>
          </w:tcPr>
          <w:p w:rsidR="00C70406" w:rsidRPr="00641A33" w:rsidRDefault="00C70406" w:rsidP="00C70406">
            <w:pPr>
              <w:widowControl/>
              <w:snapToGrid w:val="0"/>
              <w:jc w:val="center"/>
              <w:rPr>
                <w:rFonts w:ascii="仿宋_GB2312" w:eastAsia="仿宋_GB2312"/>
                <w:kern w:val="0"/>
                <w:sz w:val="24"/>
                <w:szCs w:val="24"/>
              </w:rPr>
            </w:pPr>
            <w:r w:rsidRPr="00641A33">
              <w:rPr>
                <w:rFonts w:ascii="仿宋_GB2312" w:eastAsia="仿宋_GB2312" w:hint="eastAsia"/>
                <w:kern w:val="0"/>
                <w:sz w:val="24"/>
                <w:szCs w:val="24"/>
              </w:rPr>
              <w:t>朱玲</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151</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snapToGrid w:val="0"/>
              <w:jc w:val="center"/>
              <w:rPr>
                <w:rFonts w:ascii="仿宋_GB2312" w:eastAsia="仿宋_GB2312" w:hAnsiTheme="minorEastAsia"/>
                <w:kern w:val="0"/>
                <w:sz w:val="24"/>
                <w:szCs w:val="24"/>
              </w:rPr>
            </w:pPr>
            <w:proofErr w:type="gramStart"/>
            <w:r w:rsidRPr="00641A33">
              <w:rPr>
                <w:rFonts w:ascii="仿宋_GB2312" w:eastAsia="仿宋_GB2312" w:hAnsiTheme="minorEastAsia" w:hint="eastAsia"/>
                <w:kern w:val="0"/>
                <w:sz w:val="24"/>
                <w:szCs w:val="24"/>
              </w:rPr>
              <w:t>溪州贡</w:t>
            </w:r>
            <w:proofErr w:type="gramEnd"/>
            <w:r w:rsidRPr="00641A33">
              <w:rPr>
                <w:rFonts w:ascii="仿宋_GB2312" w:eastAsia="仿宋_GB2312" w:hAnsiTheme="minorEastAsia" w:hint="eastAsia"/>
                <w:kern w:val="0"/>
                <w:sz w:val="24"/>
                <w:szCs w:val="24"/>
              </w:rPr>
              <w:t>——土司</w:t>
            </w:r>
            <w:proofErr w:type="gramStart"/>
            <w:r w:rsidRPr="00641A33">
              <w:rPr>
                <w:rFonts w:ascii="仿宋_GB2312" w:eastAsia="仿宋_GB2312" w:hAnsiTheme="minorEastAsia" w:hint="eastAsia"/>
                <w:kern w:val="0"/>
                <w:sz w:val="24"/>
                <w:szCs w:val="24"/>
              </w:rPr>
              <w:t>莓</w:t>
            </w:r>
            <w:proofErr w:type="gramEnd"/>
            <w:r w:rsidRPr="00641A33">
              <w:rPr>
                <w:rFonts w:ascii="仿宋_GB2312" w:eastAsia="仿宋_GB2312" w:hAnsiTheme="minorEastAsia" w:hint="eastAsia"/>
                <w:kern w:val="0"/>
                <w:sz w:val="24"/>
                <w:szCs w:val="24"/>
              </w:rPr>
              <w:t>茶系列产品文创设计</w:t>
            </w:r>
          </w:p>
        </w:tc>
        <w:tc>
          <w:tcPr>
            <w:tcW w:w="1942" w:type="dxa"/>
            <w:noWrap/>
            <w:vAlign w:val="center"/>
          </w:tcPr>
          <w:p w:rsidR="00C70406" w:rsidRPr="00641A33" w:rsidRDefault="00C70406" w:rsidP="00C70406">
            <w:pPr>
              <w:widowControl/>
              <w:snapToGrid w:val="0"/>
              <w:jc w:val="center"/>
              <w:rPr>
                <w:rFonts w:ascii="仿宋_GB2312" w:eastAsia="仿宋_GB2312"/>
                <w:kern w:val="0"/>
                <w:sz w:val="24"/>
                <w:szCs w:val="24"/>
              </w:rPr>
            </w:pPr>
            <w:r w:rsidRPr="00641A33">
              <w:rPr>
                <w:rFonts w:ascii="仿宋_GB2312" w:eastAsia="仿宋_GB2312" w:hint="eastAsia"/>
                <w:kern w:val="0"/>
                <w:sz w:val="24"/>
                <w:szCs w:val="24"/>
              </w:rPr>
              <w:t>王洋溢</w:t>
            </w:r>
          </w:p>
        </w:tc>
        <w:tc>
          <w:tcPr>
            <w:tcW w:w="2250" w:type="dxa"/>
            <w:noWrap/>
            <w:vAlign w:val="center"/>
          </w:tcPr>
          <w:p w:rsidR="00C70406" w:rsidRPr="00641A33" w:rsidRDefault="00C70406" w:rsidP="00C70406">
            <w:pPr>
              <w:widowControl/>
              <w:snapToGrid w:val="0"/>
              <w:jc w:val="center"/>
              <w:rPr>
                <w:rFonts w:ascii="仿宋_GB2312" w:eastAsia="仿宋_GB2312"/>
                <w:kern w:val="0"/>
                <w:sz w:val="24"/>
                <w:szCs w:val="24"/>
              </w:rPr>
            </w:pPr>
            <w:r w:rsidRPr="00641A33">
              <w:rPr>
                <w:rFonts w:ascii="仿宋_GB2312" w:eastAsia="仿宋_GB2312" w:hint="eastAsia"/>
                <w:kern w:val="0"/>
                <w:sz w:val="24"/>
                <w:szCs w:val="24"/>
              </w:rPr>
              <w:t>严</w:t>
            </w:r>
            <w:proofErr w:type="gramStart"/>
            <w:r w:rsidRPr="00641A33">
              <w:rPr>
                <w:rFonts w:ascii="仿宋_GB2312" w:eastAsia="仿宋_GB2312" w:hint="eastAsia"/>
                <w:kern w:val="0"/>
                <w:sz w:val="24"/>
                <w:szCs w:val="24"/>
              </w:rPr>
              <w:t>伟宾,</w:t>
            </w:r>
            <w:proofErr w:type="gramEnd"/>
            <w:r w:rsidRPr="00641A33">
              <w:rPr>
                <w:rFonts w:ascii="仿宋_GB2312" w:eastAsia="仿宋_GB2312" w:hint="eastAsia"/>
                <w:kern w:val="0"/>
                <w:sz w:val="24"/>
                <w:szCs w:val="24"/>
              </w:rPr>
              <w:t>袁建琼</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152</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rPr>
                <w:rFonts w:ascii="仿宋_GB2312" w:eastAsia="仿宋_GB2312" w:hAnsiTheme="minorEastAsia"/>
                <w:kern w:val="0"/>
                <w:sz w:val="24"/>
                <w:szCs w:val="24"/>
              </w:rPr>
            </w:pPr>
            <w:r w:rsidRPr="00641A33">
              <w:rPr>
                <w:rFonts w:ascii="仿宋_GB2312" w:eastAsia="仿宋_GB2312" w:hAnsiTheme="minorEastAsia" w:hint="eastAsia"/>
                <w:kern w:val="0"/>
                <w:sz w:val="24"/>
                <w:szCs w:val="24"/>
              </w:rPr>
              <w:t>长沙周末旅游：欣喜与隐忧</w:t>
            </w:r>
          </w:p>
        </w:tc>
        <w:tc>
          <w:tcPr>
            <w:tcW w:w="194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刘东</w:t>
            </w:r>
          </w:p>
        </w:tc>
        <w:tc>
          <w:tcPr>
            <w:tcW w:w="2250" w:type="dxa"/>
            <w:noWrap/>
            <w:vAlign w:val="center"/>
          </w:tcPr>
          <w:p w:rsidR="00C70406" w:rsidRPr="00641A33" w:rsidRDefault="00C70406" w:rsidP="00C70406">
            <w:pPr>
              <w:widowControl/>
              <w:jc w:val="center"/>
              <w:rPr>
                <w:rFonts w:ascii="仿宋_GB2312" w:eastAsia="仿宋_GB2312"/>
                <w:kern w:val="0"/>
                <w:sz w:val="24"/>
                <w:szCs w:val="24"/>
              </w:rPr>
            </w:pPr>
            <w:proofErr w:type="gramStart"/>
            <w:r w:rsidRPr="00641A33">
              <w:rPr>
                <w:rFonts w:ascii="仿宋_GB2312" w:eastAsia="仿宋_GB2312" w:hint="eastAsia"/>
                <w:kern w:val="0"/>
                <w:sz w:val="24"/>
                <w:szCs w:val="24"/>
              </w:rPr>
              <w:t>罗芬</w:t>
            </w:r>
            <w:proofErr w:type="gramEnd"/>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153</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Pr>
                <w:rFonts w:ascii="仿宋_GB2312" w:eastAsia="仿宋_GB2312" w:hint="eastAsia"/>
                <w:kern w:val="0"/>
                <w:sz w:val="24"/>
                <w:szCs w:val="24"/>
              </w:rPr>
              <w:t>B</w:t>
            </w:r>
          </w:p>
        </w:tc>
        <w:tc>
          <w:tcPr>
            <w:tcW w:w="7614" w:type="dxa"/>
            <w:noWrap/>
            <w:vAlign w:val="center"/>
          </w:tcPr>
          <w:p w:rsidR="00C70406" w:rsidRPr="00641A33" w:rsidRDefault="00C70406" w:rsidP="00C70406">
            <w:pPr>
              <w:widowControl/>
              <w:jc w:val="center"/>
              <w:rPr>
                <w:rFonts w:ascii="仿宋_GB2312" w:eastAsia="仿宋_GB2312" w:hAnsiTheme="minorEastAsia"/>
                <w:kern w:val="0"/>
                <w:sz w:val="24"/>
                <w:szCs w:val="24"/>
              </w:rPr>
            </w:pPr>
            <w:proofErr w:type="gramStart"/>
            <w:r w:rsidRPr="00641A33">
              <w:rPr>
                <w:rFonts w:ascii="仿宋_GB2312" w:eastAsia="仿宋_GB2312" w:hAnsiTheme="minorEastAsia" w:hint="eastAsia"/>
                <w:kern w:val="0"/>
                <w:sz w:val="24"/>
                <w:szCs w:val="24"/>
              </w:rPr>
              <w:t>文旅赋能</w:t>
            </w:r>
            <w:proofErr w:type="gramEnd"/>
            <w:r w:rsidRPr="00641A33">
              <w:rPr>
                <w:rFonts w:ascii="仿宋_GB2312" w:eastAsia="仿宋_GB2312" w:hAnsiTheme="minorEastAsia" w:hint="eastAsia"/>
                <w:kern w:val="0"/>
                <w:sz w:val="24"/>
                <w:szCs w:val="24"/>
              </w:rPr>
              <w:t xml:space="preserve">：让边境村落更美好——基于西藏山南 9 </w:t>
            </w:r>
            <w:proofErr w:type="gramStart"/>
            <w:r w:rsidRPr="00641A33">
              <w:rPr>
                <w:rFonts w:ascii="仿宋_GB2312" w:eastAsia="仿宋_GB2312" w:hAnsiTheme="minorEastAsia" w:hint="eastAsia"/>
                <w:kern w:val="0"/>
                <w:sz w:val="24"/>
                <w:szCs w:val="24"/>
              </w:rPr>
              <w:t>个</w:t>
            </w:r>
            <w:proofErr w:type="gramEnd"/>
            <w:r w:rsidRPr="00641A33">
              <w:rPr>
                <w:rFonts w:ascii="仿宋_GB2312" w:eastAsia="仿宋_GB2312" w:hAnsiTheme="minorEastAsia" w:hint="eastAsia"/>
                <w:kern w:val="0"/>
                <w:sz w:val="24"/>
                <w:szCs w:val="24"/>
              </w:rPr>
              <w:t>边境村的调查</w:t>
            </w:r>
          </w:p>
        </w:tc>
        <w:tc>
          <w:tcPr>
            <w:tcW w:w="194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姚瑶</w:t>
            </w:r>
          </w:p>
        </w:tc>
        <w:tc>
          <w:tcPr>
            <w:tcW w:w="2250"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张清,吴</w:t>
            </w:r>
            <w:proofErr w:type="gramStart"/>
            <w:r w:rsidRPr="00641A33">
              <w:rPr>
                <w:rFonts w:ascii="仿宋_GB2312" w:eastAsia="仿宋_GB2312" w:hint="eastAsia"/>
                <w:kern w:val="0"/>
                <w:sz w:val="24"/>
                <w:szCs w:val="24"/>
              </w:rPr>
              <w:t>江洲</w:t>
            </w:r>
            <w:proofErr w:type="gramEnd"/>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154</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rPr>
                <w:rFonts w:ascii="仿宋_GB2312" w:eastAsia="仿宋_GB2312" w:hAnsiTheme="minorEastAsia"/>
                <w:kern w:val="0"/>
                <w:sz w:val="24"/>
                <w:szCs w:val="24"/>
              </w:rPr>
            </w:pPr>
            <w:r w:rsidRPr="00641A33">
              <w:rPr>
                <w:rFonts w:ascii="仿宋_GB2312" w:eastAsia="仿宋_GB2312" w:hAnsiTheme="minorEastAsia" w:hint="eastAsia"/>
                <w:kern w:val="0"/>
                <w:sz w:val="24"/>
                <w:szCs w:val="24"/>
              </w:rPr>
              <w:t>“以文绘旅”红色旅游营销方案设计</w:t>
            </w:r>
          </w:p>
        </w:tc>
        <w:tc>
          <w:tcPr>
            <w:tcW w:w="194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王梦茜</w:t>
            </w:r>
          </w:p>
        </w:tc>
        <w:tc>
          <w:tcPr>
            <w:tcW w:w="2250"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徐美,胡旭晖</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155</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Pr>
                <w:rFonts w:ascii="仿宋_GB2312" w:eastAsia="仿宋_GB2312" w:hint="eastAsia"/>
                <w:kern w:val="0"/>
                <w:sz w:val="24"/>
                <w:szCs w:val="24"/>
              </w:rPr>
              <w:t>B</w:t>
            </w:r>
          </w:p>
        </w:tc>
        <w:tc>
          <w:tcPr>
            <w:tcW w:w="7614" w:type="dxa"/>
            <w:noWrap/>
            <w:vAlign w:val="center"/>
          </w:tcPr>
          <w:p w:rsidR="00C70406" w:rsidRPr="00641A33" w:rsidRDefault="00C70406" w:rsidP="00C70406">
            <w:pPr>
              <w:widowControl/>
              <w:jc w:val="center"/>
              <w:rPr>
                <w:rFonts w:ascii="仿宋_GB2312" w:eastAsia="仿宋_GB2312" w:hAnsiTheme="minorEastAsia"/>
                <w:kern w:val="0"/>
                <w:sz w:val="24"/>
                <w:szCs w:val="24"/>
              </w:rPr>
            </w:pPr>
            <w:r w:rsidRPr="00641A33">
              <w:rPr>
                <w:rFonts w:ascii="仿宋_GB2312" w:eastAsia="仿宋_GB2312" w:hAnsiTheme="minorEastAsia" w:hint="eastAsia"/>
                <w:kern w:val="0"/>
                <w:sz w:val="24"/>
                <w:szCs w:val="24"/>
              </w:rPr>
              <w:t>红绿融合背景下青年志愿服务模式探索</w:t>
            </w:r>
          </w:p>
        </w:tc>
        <w:tc>
          <w:tcPr>
            <w:tcW w:w="1942" w:type="dxa"/>
            <w:noWrap/>
            <w:vAlign w:val="center"/>
          </w:tcPr>
          <w:p w:rsidR="00C70406" w:rsidRPr="00641A33" w:rsidRDefault="00C70406" w:rsidP="00C70406">
            <w:pPr>
              <w:widowControl/>
              <w:jc w:val="center"/>
              <w:rPr>
                <w:rFonts w:ascii="仿宋_GB2312" w:eastAsia="仿宋_GB2312"/>
                <w:kern w:val="0"/>
                <w:sz w:val="24"/>
                <w:szCs w:val="24"/>
              </w:rPr>
            </w:pPr>
            <w:proofErr w:type="gramStart"/>
            <w:r w:rsidRPr="00641A33">
              <w:rPr>
                <w:rFonts w:ascii="仿宋_GB2312" w:eastAsia="仿宋_GB2312" w:hint="eastAsia"/>
                <w:kern w:val="0"/>
                <w:sz w:val="24"/>
                <w:szCs w:val="24"/>
              </w:rPr>
              <w:t>许双凤</w:t>
            </w:r>
            <w:proofErr w:type="gramEnd"/>
          </w:p>
        </w:tc>
        <w:tc>
          <w:tcPr>
            <w:tcW w:w="2250"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邹坚桥</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lastRenderedPageBreak/>
              <w:t>156</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法创：未来商务律师大赛赛事运营项目</w:t>
            </w:r>
          </w:p>
        </w:tc>
        <w:tc>
          <w:tcPr>
            <w:tcW w:w="194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乐国强</w:t>
            </w:r>
          </w:p>
        </w:tc>
        <w:tc>
          <w:tcPr>
            <w:tcW w:w="2250"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李剑,于智超,蔡卓</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157</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以</w:t>
            </w:r>
            <w:proofErr w:type="gramStart"/>
            <w:r w:rsidRPr="00641A33">
              <w:rPr>
                <w:rFonts w:ascii="仿宋_GB2312" w:eastAsia="仿宋_GB2312" w:hint="eastAsia"/>
                <w:kern w:val="0"/>
                <w:sz w:val="24"/>
                <w:szCs w:val="24"/>
              </w:rPr>
              <w:t>法护粮</w:t>
            </w:r>
            <w:proofErr w:type="gramEnd"/>
            <w:r w:rsidRPr="00641A33">
              <w:rPr>
                <w:rFonts w:ascii="仿宋_GB2312" w:eastAsia="仿宋_GB2312" w:hint="eastAsia"/>
                <w:kern w:val="0"/>
                <w:sz w:val="24"/>
                <w:szCs w:val="24"/>
              </w:rPr>
              <w:t>——湖南省种业发展路径研究</w:t>
            </w:r>
          </w:p>
        </w:tc>
        <w:tc>
          <w:tcPr>
            <w:tcW w:w="1942" w:type="dxa"/>
            <w:noWrap/>
            <w:vAlign w:val="center"/>
          </w:tcPr>
          <w:p w:rsidR="00C70406" w:rsidRPr="00641A33" w:rsidRDefault="00C70406" w:rsidP="00C70406">
            <w:pPr>
              <w:widowControl/>
              <w:jc w:val="center"/>
              <w:rPr>
                <w:rFonts w:ascii="仿宋_GB2312" w:eastAsia="仿宋_GB2312"/>
                <w:kern w:val="0"/>
                <w:sz w:val="24"/>
                <w:szCs w:val="24"/>
              </w:rPr>
            </w:pPr>
            <w:proofErr w:type="gramStart"/>
            <w:r w:rsidRPr="00641A33">
              <w:rPr>
                <w:rFonts w:ascii="仿宋_GB2312" w:eastAsia="仿宋_GB2312" w:hint="eastAsia"/>
                <w:kern w:val="0"/>
                <w:sz w:val="24"/>
                <w:szCs w:val="24"/>
              </w:rPr>
              <w:t>刘树杰</w:t>
            </w:r>
            <w:proofErr w:type="gramEnd"/>
          </w:p>
        </w:tc>
        <w:tc>
          <w:tcPr>
            <w:tcW w:w="2250"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黄娟</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158</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Pr>
                <w:rFonts w:ascii="仿宋_GB2312" w:eastAsia="仿宋_GB2312" w:hint="eastAsia"/>
                <w:kern w:val="0"/>
                <w:sz w:val="24"/>
                <w:szCs w:val="24"/>
              </w:rPr>
              <w:t>B</w:t>
            </w:r>
          </w:p>
        </w:tc>
        <w:tc>
          <w:tcPr>
            <w:tcW w:w="7614"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后疫情时代长沙市共享摊位精细</w:t>
            </w:r>
            <w:proofErr w:type="gramStart"/>
            <w:r w:rsidRPr="00641A33">
              <w:rPr>
                <w:rFonts w:ascii="仿宋_GB2312" w:eastAsia="仿宋_GB2312" w:hint="eastAsia"/>
                <w:kern w:val="0"/>
                <w:sz w:val="24"/>
                <w:szCs w:val="24"/>
              </w:rPr>
              <w:t>化治理</w:t>
            </w:r>
            <w:proofErr w:type="gramEnd"/>
            <w:r w:rsidRPr="00641A33">
              <w:rPr>
                <w:rFonts w:ascii="仿宋_GB2312" w:eastAsia="仿宋_GB2312" w:hint="eastAsia"/>
                <w:kern w:val="0"/>
                <w:sz w:val="24"/>
                <w:szCs w:val="24"/>
              </w:rPr>
              <w:t>研究——基于利益相关</w:t>
            </w:r>
            <w:proofErr w:type="gramStart"/>
            <w:r w:rsidRPr="00641A33">
              <w:rPr>
                <w:rFonts w:ascii="仿宋_GB2312" w:eastAsia="仿宋_GB2312" w:hint="eastAsia"/>
                <w:kern w:val="0"/>
                <w:sz w:val="24"/>
                <w:szCs w:val="24"/>
              </w:rPr>
              <w:t>者理论</w:t>
            </w:r>
            <w:proofErr w:type="gramEnd"/>
            <w:r w:rsidRPr="00641A33">
              <w:rPr>
                <w:rFonts w:ascii="仿宋_GB2312" w:eastAsia="仿宋_GB2312" w:hint="eastAsia"/>
                <w:kern w:val="0"/>
                <w:sz w:val="24"/>
                <w:szCs w:val="24"/>
              </w:rPr>
              <w:t>视角</w:t>
            </w:r>
          </w:p>
        </w:tc>
        <w:tc>
          <w:tcPr>
            <w:tcW w:w="194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陈星</w:t>
            </w:r>
          </w:p>
        </w:tc>
        <w:tc>
          <w:tcPr>
            <w:tcW w:w="2250"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黎敏</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159</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乡村振兴背景下青年参与乡村治理的驱动机制与实现路径研究</w:t>
            </w:r>
          </w:p>
        </w:tc>
        <w:tc>
          <w:tcPr>
            <w:tcW w:w="194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李丹</w:t>
            </w:r>
          </w:p>
        </w:tc>
        <w:tc>
          <w:tcPr>
            <w:tcW w:w="2250"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曹芳</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160</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B</w:t>
            </w:r>
          </w:p>
        </w:tc>
        <w:tc>
          <w:tcPr>
            <w:tcW w:w="7614"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乡村振兴背景下农村老年人养老保障现状及法律对策研究——以湖南省“三高四新”战略下的农村养老服务体系为例</w:t>
            </w:r>
          </w:p>
        </w:tc>
        <w:tc>
          <w:tcPr>
            <w:tcW w:w="1942" w:type="dxa"/>
            <w:noWrap/>
            <w:vAlign w:val="center"/>
          </w:tcPr>
          <w:p w:rsidR="00C70406" w:rsidRPr="00641A33" w:rsidRDefault="00C70406" w:rsidP="00C70406">
            <w:pPr>
              <w:widowControl/>
              <w:jc w:val="center"/>
              <w:rPr>
                <w:rFonts w:ascii="仿宋_GB2312" w:eastAsia="仿宋_GB2312"/>
                <w:kern w:val="0"/>
                <w:sz w:val="24"/>
                <w:szCs w:val="24"/>
              </w:rPr>
            </w:pPr>
            <w:proofErr w:type="gramStart"/>
            <w:r w:rsidRPr="00641A33">
              <w:rPr>
                <w:rFonts w:ascii="仿宋_GB2312" w:eastAsia="仿宋_GB2312" w:hint="eastAsia"/>
                <w:kern w:val="0"/>
                <w:sz w:val="24"/>
                <w:szCs w:val="24"/>
              </w:rPr>
              <w:t>何敏佳</w:t>
            </w:r>
            <w:proofErr w:type="gramEnd"/>
          </w:p>
        </w:tc>
        <w:tc>
          <w:tcPr>
            <w:tcW w:w="2250"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刘瑛,谢理</w:t>
            </w:r>
            <w:r w:rsidRPr="00641A33">
              <w:rPr>
                <w:rFonts w:ascii="仿宋_GB2312" w:hint="eastAsia"/>
                <w:kern w:val="0"/>
                <w:sz w:val="24"/>
                <w:szCs w:val="24"/>
              </w:rPr>
              <w:t>玥</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161</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rPr>
                <w:rFonts w:ascii="仿宋_GB2312" w:eastAsia="仿宋_GB2312"/>
                <w:kern w:val="0"/>
                <w:sz w:val="24"/>
                <w:szCs w:val="24"/>
              </w:rPr>
            </w:pPr>
            <w:proofErr w:type="gramStart"/>
            <w:r w:rsidRPr="00641A33">
              <w:rPr>
                <w:rFonts w:ascii="仿宋_GB2312" w:eastAsia="仿宋_GB2312" w:hint="eastAsia"/>
                <w:kern w:val="0"/>
                <w:sz w:val="24"/>
                <w:szCs w:val="24"/>
              </w:rPr>
              <w:t>桃云乡里</w:t>
            </w:r>
            <w:proofErr w:type="gramEnd"/>
            <w:r w:rsidRPr="00641A33">
              <w:rPr>
                <w:rFonts w:ascii="仿宋_GB2312" w:eastAsia="仿宋_GB2312" w:hint="eastAsia"/>
                <w:kern w:val="0"/>
                <w:sz w:val="24"/>
                <w:szCs w:val="24"/>
              </w:rPr>
              <w:t>——助力株洲市炎陵县乡村振兴</w:t>
            </w:r>
          </w:p>
        </w:tc>
        <w:tc>
          <w:tcPr>
            <w:tcW w:w="194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吴雨民</w:t>
            </w:r>
          </w:p>
        </w:tc>
        <w:tc>
          <w:tcPr>
            <w:tcW w:w="2250"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陈洪华</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162</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乡村生态脆弱区体育旅游保护式开发与运营的机制研究</w:t>
            </w:r>
          </w:p>
        </w:tc>
        <w:tc>
          <w:tcPr>
            <w:tcW w:w="194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尹国辉</w:t>
            </w:r>
          </w:p>
        </w:tc>
        <w:tc>
          <w:tcPr>
            <w:tcW w:w="2250"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荣</w:t>
            </w:r>
            <w:proofErr w:type="gramStart"/>
            <w:r w:rsidRPr="00641A33">
              <w:rPr>
                <w:rFonts w:ascii="仿宋_GB2312" w:eastAsia="仿宋_GB2312" w:hint="eastAsia"/>
                <w:kern w:val="0"/>
                <w:sz w:val="24"/>
                <w:szCs w:val="24"/>
              </w:rPr>
              <w:t>礴</w:t>
            </w:r>
            <w:proofErr w:type="gramEnd"/>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163</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B</w:t>
            </w:r>
          </w:p>
        </w:tc>
        <w:tc>
          <w:tcPr>
            <w:tcW w:w="7614"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生态体育旅游体验价值共创实现机制的研究</w:t>
            </w:r>
          </w:p>
        </w:tc>
        <w:tc>
          <w:tcPr>
            <w:tcW w:w="194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肖敖宇</w:t>
            </w:r>
          </w:p>
        </w:tc>
        <w:tc>
          <w:tcPr>
            <w:tcW w:w="2250" w:type="dxa"/>
            <w:noWrap/>
            <w:vAlign w:val="center"/>
          </w:tcPr>
          <w:p w:rsidR="00C70406" w:rsidRPr="00641A33" w:rsidRDefault="00C70406" w:rsidP="00C70406">
            <w:pPr>
              <w:widowControl/>
              <w:jc w:val="center"/>
              <w:rPr>
                <w:rFonts w:ascii="仿宋_GB2312" w:eastAsia="仿宋_GB2312"/>
                <w:kern w:val="0"/>
                <w:sz w:val="24"/>
                <w:szCs w:val="24"/>
              </w:rPr>
            </w:pPr>
            <w:proofErr w:type="gramStart"/>
            <w:r w:rsidRPr="00641A33">
              <w:rPr>
                <w:rFonts w:ascii="仿宋_GB2312" w:eastAsia="仿宋_GB2312" w:hint="eastAsia"/>
                <w:kern w:val="0"/>
                <w:sz w:val="24"/>
                <w:szCs w:val="24"/>
              </w:rPr>
              <w:t>戴露</w:t>
            </w:r>
            <w:proofErr w:type="gramEnd"/>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164</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智能化驱动下的路亚-AI</w:t>
            </w:r>
            <w:proofErr w:type="gramStart"/>
            <w:r w:rsidRPr="00641A33">
              <w:rPr>
                <w:rFonts w:ascii="仿宋_GB2312" w:eastAsia="仿宋_GB2312" w:hint="eastAsia"/>
                <w:kern w:val="0"/>
                <w:sz w:val="24"/>
                <w:szCs w:val="24"/>
              </w:rPr>
              <w:t>智享路亚</w:t>
            </w:r>
            <w:proofErr w:type="gramEnd"/>
          </w:p>
        </w:tc>
        <w:tc>
          <w:tcPr>
            <w:tcW w:w="194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余家豪</w:t>
            </w:r>
          </w:p>
        </w:tc>
        <w:tc>
          <w:tcPr>
            <w:tcW w:w="2250"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王志意,王贲</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165</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B</w:t>
            </w:r>
          </w:p>
        </w:tc>
        <w:tc>
          <w:tcPr>
            <w:tcW w:w="7614"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运动补剂-储存-共享-站式平台</w:t>
            </w:r>
          </w:p>
        </w:tc>
        <w:tc>
          <w:tcPr>
            <w:tcW w:w="194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胡威</w:t>
            </w:r>
          </w:p>
        </w:tc>
        <w:tc>
          <w:tcPr>
            <w:tcW w:w="2250" w:type="dxa"/>
            <w:noWrap/>
            <w:vAlign w:val="center"/>
          </w:tcPr>
          <w:p w:rsidR="00C70406" w:rsidRPr="00641A33" w:rsidRDefault="00C70406" w:rsidP="00C70406">
            <w:pPr>
              <w:widowControl/>
              <w:jc w:val="center"/>
              <w:rPr>
                <w:rFonts w:ascii="仿宋_GB2312" w:eastAsia="仿宋_GB2312"/>
                <w:kern w:val="0"/>
                <w:sz w:val="24"/>
                <w:szCs w:val="24"/>
              </w:rPr>
            </w:pPr>
            <w:proofErr w:type="gramStart"/>
            <w:r w:rsidRPr="00641A33">
              <w:rPr>
                <w:rFonts w:ascii="仿宋_GB2312" w:eastAsia="仿宋_GB2312" w:hint="eastAsia"/>
                <w:kern w:val="0"/>
                <w:sz w:val="24"/>
                <w:szCs w:val="24"/>
              </w:rPr>
              <w:t>李雄光</w:t>
            </w:r>
            <w:proofErr w:type="gramEnd"/>
            <w:r w:rsidRPr="00641A33">
              <w:rPr>
                <w:rFonts w:ascii="仿宋_GB2312" w:eastAsia="仿宋_GB2312" w:hint="eastAsia"/>
                <w:kern w:val="0"/>
                <w:sz w:val="24"/>
                <w:szCs w:val="24"/>
              </w:rPr>
              <w:t>,徐晓</w:t>
            </w:r>
            <w:proofErr w:type="gramStart"/>
            <w:r w:rsidRPr="00641A33">
              <w:rPr>
                <w:rFonts w:ascii="仿宋_GB2312" w:eastAsia="仿宋_GB2312" w:hint="eastAsia"/>
                <w:kern w:val="0"/>
                <w:sz w:val="24"/>
                <w:szCs w:val="24"/>
              </w:rPr>
              <w:t>郴</w:t>
            </w:r>
            <w:proofErr w:type="gramEnd"/>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166</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B</w:t>
            </w:r>
          </w:p>
        </w:tc>
        <w:tc>
          <w:tcPr>
            <w:tcW w:w="7614"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强制性体育锻炼与主动性参与意愿——基于湖南省某高校“校园阳光跑”实践调研</w:t>
            </w:r>
          </w:p>
        </w:tc>
        <w:tc>
          <w:tcPr>
            <w:tcW w:w="1942" w:type="dxa"/>
            <w:noWrap/>
            <w:vAlign w:val="center"/>
          </w:tcPr>
          <w:p w:rsidR="00C70406" w:rsidRPr="00641A33" w:rsidRDefault="00C70406" w:rsidP="00C70406">
            <w:pPr>
              <w:widowControl/>
              <w:jc w:val="center"/>
              <w:rPr>
                <w:rFonts w:ascii="仿宋_GB2312" w:eastAsia="仿宋_GB2312"/>
                <w:kern w:val="0"/>
                <w:sz w:val="24"/>
                <w:szCs w:val="24"/>
              </w:rPr>
            </w:pPr>
            <w:proofErr w:type="gramStart"/>
            <w:r w:rsidRPr="00641A33">
              <w:rPr>
                <w:rFonts w:ascii="仿宋_GB2312" w:eastAsia="仿宋_GB2312" w:hint="eastAsia"/>
                <w:kern w:val="0"/>
                <w:sz w:val="24"/>
                <w:szCs w:val="24"/>
              </w:rPr>
              <w:t>黄月异</w:t>
            </w:r>
            <w:proofErr w:type="gramEnd"/>
          </w:p>
        </w:tc>
        <w:tc>
          <w:tcPr>
            <w:tcW w:w="2250"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王红梅,肖艳,周少文</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167</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“林科”分子区域化运动健身科学研究实践教育机制</w:t>
            </w:r>
          </w:p>
        </w:tc>
        <w:tc>
          <w:tcPr>
            <w:tcW w:w="194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彭慧</w:t>
            </w:r>
          </w:p>
        </w:tc>
        <w:tc>
          <w:tcPr>
            <w:tcW w:w="2250"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徐晓</w:t>
            </w:r>
            <w:proofErr w:type="gramStart"/>
            <w:r w:rsidRPr="00641A33">
              <w:rPr>
                <w:rFonts w:ascii="仿宋_GB2312" w:eastAsia="仿宋_GB2312" w:hint="eastAsia"/>
                <w:kern w:val="0"/>
                <w:sz w:val="24"/>
                <w:szCs w:val="24"/>
              </w:rPr>
              <w:t>郴</w:t>
            </w:r>
            <w:proofErr w:type="gramEnd"/>
            <w:r w:rsidRPr="00641A33">
              <w:rPr>
                <w:rFonts w:ascii="仿宋_GB2312" w:eastAsia="仿宋_GB2312" w:hint="eastAsia"/>
                <w:kern w:val="0"/>
                <w:sz w:val="24"/>
                <w:szCs w:val="24"/>
              </w:rPr>
              <w:t>,</w:t>
            </w:r>
            <w:proofErr w:type="gramStart"/>
            <w:r w:rsidRPr="00641A33">
              <w:rPr>
                <w:rFonts w:ascii="仿宋_GB2312" w:eastAsia="仿宋_GB2312" w:hint="eastAsia"/>
                <w:kern w:val="0"/>
                <w:sz w:val="24"/>
                <w:szCs w:val="24"/>
              </w:rPr>
              <w:t>李雄光</w:t>
            </w:r>
            <w:proofErr w:type="gramEnd"/>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168</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“粮收到户”——基层社群助农</w:t>
            </w:r>
          </w:p>
        </w:tc>
        <w:tc>
          <w:tcPr>
            <w:tcW w:w="194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朱桂林</w:t>
            </w:r>
          </w:p>
        </w:tc>
        <w:tc>
          <w:tcPr>
            <w:tcW w:w="2250"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周少文,董志军</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lastRenderedPageBreak/>
              <w:t>169</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Pr>
                <w:rFonts w:ascii="仿宋_GB2312" w:eastAsia="仿宋_GB2312" w:hint="eastAsia"/>
                <w:kern w:val="0"/>
                <w:sz w:val="24"/>
                <w:szCs w:val="24"/>
              </w:rPr>
              <w:t>B</w:t>
            </w:r>
          </w:p>
        </w:tc>
        <w:tc>
          <w:tcPr>
            <w:tcW w:w="7614"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富“鳜”有余，助力乡村振兴——仿野生鳜鱼养殖</w:t>
            </w:r>
          </w:p>
        </w:tc>
        <w:tc>
          <w:tcPr>
            <w:tcW w:w="1942" w:type="dxa"/>
            <w:noWrap/>
            <w:vAlign w:val="center"/>
          </w:tcPr>
          <w:p w:rsidR="00C70406" w:rsidRPr="00641A33" w:rsidRDefault="00C70406" w:rsidP="00C70406">
            <w:pPr>
              <w:widowControl/>
              <w:jc w:val="center"/>
              <w:rPr>
                <w:rFonts w:ascii="仿宋_GB2312" w:eastAsia="仿宋_GB2312"/>
                <w:kern w:val="0"/>
                <w:sz w:val="24"/>
                <w:szCs w:val="24"/>
              </w:rPr>
            </w:pPr>
            <w:proofErr w:type="gramStart"/>
            <w:r w:rsidRPr="00641A33">
              <w:rPr>
                <w:rFonts w:ascii="仿宋_GB2312" w:eastAsia="仿宋_GB2312" w:hint="eastAsia"/>
                <w:kern w:val="0"/>
                <w:sz w:val="24"/>
                <w:szCs w:val="24"/>
              </w:rPr>
              <w:t>谢楠</w:t>
            </w:r>
            <w:proofErr w:type="gramEnd"/>
          </w:p>
        </w:tc>
        <w:tc>
          <w:tcPr>
            <w:tcW w:w="2250" w:type="dxa"/>
            <w:noWrap/>
            <w:vAlign w:val="center"/>
          </w:tcPr>
          <w:p w:rsidR="00C70406" w:rsidRPr="00641A33" w:rsidRDefault="00C70406" w:rsidP="00C70406">
            <w:pPr>
              <w:widowControl/>
              <w:jc w:val="center"/>
              <w:rPr>
                <w:rFonts w:ascii="仿宋_GB2312" w:eastAsia="仿宋_GB2312"/>
                <w:kern w:val="0"/>
                <w:sz w:val="24"/>
                <w:szCs w:val="24"/>
              </w:rPr>
            </w:pPr>
            <w:proofErr w:type="gramStart"/>
            <w:r w:rsidRPr="00641A33">
              <w:rPr>
                <w:rFonts w:ascii="仿宋_GB2312" w:eastAsia="仿宋_GB2312" w:hint="eastAsia"/>
                <w:kern w:val="0"/>
                <w:sz w:val="24"/>
                <w:szCs w:val="24"/>
              </w:rPr>
              <w:t>熊萍</w:t>
            </w:r>
            <w:proofErr w:type="gramEnd"/>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170</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体质健康管控平台-智能体测</w:t>
            </w:r>
          </w:p>
        </w:tc>
        <w:tc>
          <w:tcPr>
            <w:tcW w:w="194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魏民昊</w:t>
            </w:r>
          </w:p>
        </w:tc>
        <w:tc>
          <w:tcPr>
            <w:tcW w:w="2250"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王红梅,</w:t>
            </w:r>
            <w:proofErr w:type="gramStart"/>
            <w:r w:rsidRPr="00641A33">
              <w:rPr>
                <w:rFonts w:ascii="仿宋_GB2312" w:eastAsia="仿宋_GB2312" w:hint="eastAsia"/>
                <w:kern w:val="0"/>
                <w:sz w:val="24"/>
                <w:szCs w:val="24"/>
              </w:rPr>
              <w:t>周晶</w:t>
            </w:r>
            <w:proofErr w:type="gramEnd"/>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171</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基于脑损伤的康复训练系统</w:t>
            </w:r>
          </w:p>
        </w:tc>
        <w:tc>
          <w:tcPr>
            <w:tcW w:w="194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张旭</w:t>
            </w:r>
          </w:p>
        </w:tc>
        <w:tc>
          <w:tcPr>
            <w:tcW w:w="2250" w:type="dxa"/>
            <w:noWrap/>
            <w:vAlign w:val="center"/>
          </w:tcPr>
          <w:p w:rsidR="00C70406" w:rsidRPr="00641A33" w:rsidRDefault="00C70406" w:rsidP="00C70406">
            <w:pPr>
              <w:widowControl/>
              <w:jc w:val="center"/>
              <w:rPr>
                <w:rFonts w:ascii="仿宋_GB2312" w:eastAsia="仿宋_GB2312"/>
                <w:kern w:val="0"/>
                <w:sz w:val="24"/>
                <w:szCs w:val="24"/>
              </w:rPr>
            </w:pPr>
            <w:proofErr w:type="gramStart"/>
            <w:r w:rsidRPr="00641A33">
              <w:rPr>
                <w:rFonts w:ascii="仿宋_GB2312" w:eastAsia="仿宋_GB2312" w:hint="eastAsia"/>
                <w:kern w:val="0"/>
                <w:sz w:val="24"/>
                <w:szCs w:val="24"/>
              </w:rPr>
              <w:t>张守首</w:t>
            </w:r>
            <w:proofErr w:type="gramEnd"/>
            <w:r w:rsidRPr="00641A33">
              <w:rPr>
                <w:rFonts w:ascii="仿宋_GB2312" w:eastAsia="仿宋_GB2312" w:hint="eastAsia"/>
                <w:kern w:val="0"/>
                <w:sz w:val="24"/>
                <w:szCs w:val="24"/>
              </w:rPr>
              <w:t>,张继娟</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172</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数字经济时代下老字号品牌的创新性发展研究</w:t>
            </w:r>
          </w:p>
        </w:tc>
        <w:tc>
          <w:tcPr>
            <w:tcW w:w="194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朱文</w:t>
            </w:r>
            <w:proofErr w:type="gramStart"/>
            <w:r w:rsidRPr="00641A33">
              <w:rPr>
                <w:rFonts w:ascii="仿宋_GB2312" w:eastAsia="仿宋_GB2312" w:hint="eastAsia"/>
                <w:kern w:val="0"/>
                <w:sz w:val="24"/>
                <w:szCs w:val="24"/>
              </w:rPr>
              <w:t>珂</w:t>
            </w:r>
            <w:proofErr w:type="gramEnd"/>
          </w:p>
        </w:tc>
        <w:tc>
          <w:tcPr>
            <w:tcW w:w="2250"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甘</w:t>
            </w:r>
            <w:proofErr w:type="gramStart"/>
            <w:r w:rsidRPr="00641A33">
              <w:rPr>
                <w:rFonts w:ascii="仿宋_GB2312" w:eastAsia="仿宋_GB2312" w:hint="eastAsia"/>
                <w:kern w:val="0"/>
                <w:sz w:val="24"/>
                <w:szCs w:val="24"/>
              </w:rPr>
              <w:t>瑁</w:t>
            </w:r>
            <w:proofErr w:type="gramEnd"/>
            <w:r w:rsidRPr="00641A33">
              <w:rPr>
                <w:rFonts w:ascii="仿宋_GB2312" w:eastAsia="仿宋_GB2312" w:hint="eastAsia"/>
                <w:kern w:val="0"/>
                <w:sz w:val="24"/>
                <w:szCs w:val="24"/>
              </w:rPr>
              <w:t>琴,周国雄</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173</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长沙市居民家庭医生签约服务需求意愿及影响因素调查研究</w:t>
            </w:r>
          </w:p>
        </w:tc>
        <w:tc>
          <w:tcPr>
            <w:tcW w:w="194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唐梓宸</w:t>
            </w:r>
          </w:p>
        </w:tc>
        <w:tc>
          <w:tcPr>
            <w:tcW w:w="2250"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侯</w:t>
            </w:r>
            <w:proofErr w:type="gramStart"/>
            <w:r w:rsidRPr="00641A33">
              <w:rPr>
                <w:rFonts w:ascii="仿宋_GB2312" w:eastAsia="仿宋_GB2312" w:hint="eastAsia"/>
                <w:kern w:val="0"/>
                <w:sz w:val="24"/>
                <w:szCs w:val="24"/>
              </w:rPr>
              <w:t>茂章,肖默</w:t>
            </w:r>
            <w:proofErr w:type="gramEnd"/>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174</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Pr>
                <w:rFonts w:ascii="仿宋_GB2312" w:eastAsia="仿宋_GB2312" w:hint="eastAsia"/>
                <w:kern w:val="0"/>
                <w:sz w:val="24"/>
                <w:szCs w:val="24"/>
              </w:rPr>
              <w:t>B</w:t>
            </w:r>
          </w:p>
        </w:tc>
        <w:tc>
          <w:tcPr>
            <w:tcW w:w="7614"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潇湘遗梦——AVG冒险游戏助力弹词文化传承</w:t>
            </w:r>
          </w:p>
        </w:tc>
        <w:tc>
          <w:tcPr>
            <w:tcW w:w="1942" w:type="dxa"/>
            <w:noWrap/>
            <w:vAlign w:val="center"/>
          </w:tcPr>
          <w:p w:rsidR="00C70406" w:rsidRPr="00641A33" w:rsidRDefault="00C70406" w:rsidP="00C70406">
            <w:pPr>
              <w:widowControl/>
              <w:jc w:val="center"/>
              <w:rPr>
                <w:rFonts w:ascii="仿宋_GB2312" w:eastAsia="仿宋_GB2312"/>
                <w:kern w:val="0"/>
                <w:sz w:val="24"/>
                <w:szCs w:val="24"/>
              </w:rPr>
            </w:pPr>
            <w:proofErr w:type="gramStart"/>
            <w:r w:rsidRPr="00641A33">
              <w:rPr>
                <w:rFonts w:ascii="仿宋_GB2312" w:eastAsia="仿宋_GB2312" w:hint="eastAsia"/>
                <w:kern w:val="0"/>
                <w:sz w:val="24"/>
                <w:szCs w:val="24"/>
              </w:rPr>
              <w:t>惠子慧</w:t>
            </w:r>
            <w:proofErr w:type="gramEnd"/>
          </w:p>
        </w:tc>
        <w:tc>
          <w:tcPr>
            <w:tcW w:w="2250"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娄秋吟</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175</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县域农副产品“短视频+直播”销售矩阵可行性研究</w:t>
            </w:r>
          </w:p>
        </w:tc>
        <w:tc>
          <w:tcPr>
            <w:tcW w:w="194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赵云</w:t>
            </w:r>
            <w:proofErr w:type="gramStart"/>
            <w:r w:rsidRPr="00641A33">
              <w:rPr>
                <w:rFonts w:ascii="仿宋_GB2312" w:eastAsia="仿宋_GB2312" w:hint="eastAsia"/>
                <w:kern w:val="0"/>
                <w:sz w:val="24"/>
                <w:szCs w:val="24"/>
              </w:rPr>
              <w:t>婧</w:t>
            </w:r>
            <w:proofErr w:type="gramEnd"/>
          </w:p>
        </w:tc>
        <w:tc>
          <w:tcPr>
            <w:tcW w:w="2250"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曾文</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176</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B</w:t>
            </w:r>
          </w:p>
        </w:tc>
        <w:tc>
          <w:tcPr>
            <w:tcW w:w="7614"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智慧家居安</w:t>
            </w:r>
            <w:proofErr w:type="gramStart"/>
            <w:r w:rsidRPr="00641A33">
              <w:rPr>
                <w:rFonts w:ascii="仿宋_GB2312" w:eastAsia="仿宋_GB2312" w:hint="eastAsia"/>
                <w:kern w:val="0"/>
                <w:sz w:val="24"/>
                <w:szCs w:val="24"/>
              </w:rPr>
              <w:t>养系统</w:t>
            </w:r>
            <w:proofErr w:type="gramEnd"/>
          </w:p>
        </w:tc>
        <w:tc>
          <w:tcPr>
            <w:tcW w:w="194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周敬之</w:t>
            </w:r>
          </w:p>
        </w:tc>
        <w:tc>
          <w:tcPr>
            <w:tcW w:w="2250" w:type="dxa"/>
            <w:noWrap/>
            <w:vAlign w:val="center"/>
          </w:tcPr>
          <w:p w:rsidR="00C70406" w:rsidRPr="00641A33" w:rsidRDefault="00C70406" w:rsidP="00C70406">
            <w:pPr>
              <w:widowControl/>
              <w:jc w:val="center"/>
              <w:rPr>
                <w:rFonts w:ascii="仿宋_GB2312" w:eastAsia="仿宋_GB2312"/>
                <w:kern w:val="0"/>
                <w:sz w:val="24"/>
                <w:szCs w:val="24"/>
              </w:rPr>
            </w:pPr>
            <w:proofErr w:type="gramStart"/>
            <w:r w:rsidRPr="00641A33">
              <w:rPr>
                <w:rFonts w:ascii="仿宋_GB2312" w:eastAsia="仿宋_GB2312" w:hint="eastAsia"/>
                <w:kern w:val="0"/>
                <w:sz w:val="24"/>
                <w:szCs w:val="24"/>
              </w:rPr>
              <w:t>张守首</w:t>
            </w:r>
            <w:proofErr w:type="gramEnd"/>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177</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Pr>
                <w:rFonts w:ascii="仿宋_GB2312" w:eastAsia="仿宋_GB2312" w:hint="eastAsia"/>
                <w:kern w:val="0"/>
                <w:sz w:val="24"/>
                <w:szCs w:val="24"/>
              </w:rPr>
              <w:t>B</w:t>
            </w:r>
          </w:p>
        </w:tc>
        <w:tc>
          <w:tcPr>
            <w:tcW w:w="7614"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“农耕旅游”油茶</w:t>
            </w:r>
            <w:proofErr w:type="gramStart"/>
            <w:r w:rsidRPr="00641A33">
              <w:rPr>
                <w:rFonts w:ascii="仿宋_GB2312" w:eastAsia="仿宋_GB2312" w:hint="eastAsia"/>
                <w:kern w:val="0"/>
                <w:sz w:val="24"/>
                <w:szCs w:val="24"/>
              </w:rPr>
              <w:t>研</w:t>
            </w:r>
            <w:proofErr w:type="gramEnd"/>
            <w:r w:rsidRPr="00641A33">
              <w:rPr>
                <w:rFonts w:ascii="仿宋_GB2312" w:eastAsia="仿宋_GB2312" w:hint="eastAsia"/>
                <w:kern w:val="0"/>
                <w:sz w:val="24"/>
                <w:szCs w:val="24"/>
              </w:rPr>
              <w:t>学创意项目</w:t>
            </w:r>
          </w:p>
        </w:tc>
        <w:tc>
          <w:tcPr>
            <w:tcW w:w="194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赵彤</w:t>
            </w:r>
          </w:p>
        </w:tc>
        <w:tc>
          <w:tcPr>
            <w:tcW w:w="2250"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王尧</w:t>
            </w:r>
            <w:proofErr w:type="gramStart"/>
            <w:r w:rsidRPr="00641A33">
              <w:rPr>
                <w:rFonts w:ascii="仿宋_GB2312" w:eastAsia="仿宋_GB2312" w:hint="eastAsia"/>
                <w:kern w:val="0"/>
                <w:sz w:val="24"/>
                <w:szCs w:val="24"/>
              </w:rPr>
              <w:t>尧</w:t>
            </w:r>
            <w:proofErr w:type="gramEnd"/>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178</w:t>
            </w:r>
          </w:p>
        </w:tc>
        <w:tc>
          <w:tcPr>
            <w:tcW w:w="97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A</w:t>
            </w:r>
          </w:p>
        </w:tc>
        <w:tc>
          <w:tcPr>
            <w:tcW w:w="7614"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肿瘤克星</w:t>
            </w:r>
          </w:p>
        </w:tc>
        <w:tc>
          <w:tcPr>
            <w:tcW w:w="1942"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周</w:t>
            </w:r>
            <w:proofErr w:type="gramStart"/>
            <w:r w:rsidRPr="00641A33">
              <w:rPr>
                <w:rFonts w:ascii="仿宋_GB2312" w:eastAsia="仿宋_GB2312" w:hint="eastAsia"/>
                <w:kern w:val="0"/>
                <w:sz w:val="24"/>
                <w:szCs w:val="24"/>
              </w:rPr>
              <w:t>浩</w:t>
            </w:r>
            <w:proofErr w:type="gramEnd"/>
            <w:r w:rsidRPr="00641A33">
              <w:rPr>
                <w:rFonts w:ascii="仿宋_GB2312" w:eastAsia="仿宋_GB2312" w:hint="eastAsia"/>
                <w:kern w:val="0"/>
                <w:sz w:val="24"/>
                <w:szCs w:val="24"/>
              </w:rPr>
              <w:t>攀</w:t>
            </w:r>
          </w:p>
        </w:tc>
        <w:tc>
          <w:tcPr>
            <w:tcW w:w="2250" w:type="dxa"/>
            <w:noWrap/>
            <w:vAlign w:val="center"/>
          </w:tcPr>
          <w:p w:rsidR="00C70406" w:rsidRPr="00641A33" w:rsidRDefault="00C70406" w:rsidP="00C70406">
            <w:pPr>
              <w:widowControl/>
              <w:jc w:val="center"/>
              <w:rPr>
                <w:rFonts w:ascii="仿宋_GB2312" w:eastAsia="仿宋_GB2312"/>
                <w:kern w:val="0"/>
                <w:sz w:val="24"/>
                <w:szCs w:val="24"/>
              </w:rPr>
            </w:pPr>
            <w:r w:rsidRPr="00641A33">
              <w:rPr>
                <w:rFonts w:ascii="仿宋_GB2312" w:eastAsia="仿宋_GB2312" w:hint="eastAsia"/>
                <w:kern w:val="0"/>
                <w:sz w:val="24"/>
                <w:szCs w:val="24"/>
              </w:rPr>
              <w:t>孟志波</w:t>
            </w: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p>
        </w:tc>
        <w:tc>
          <w:tcPr>
            <w:tcW w:w="972" w:type="dxa"/>
            <w:noWrap/>
            <w:vAlign w:val="center"/>
          </w:tcPr>
          <w:p w:rsidR="00C70406" w:rsidRDefault="00C70406" w:rsidP="00C70406">
            <w:pPr>
              <w:widowControl/>
              <w:jc w:val="center"/>
              <w:rPr>
                <w:kern w:val="0"/>
              </w:rPr>
            </w:pPr>
          </w:p>
        </w:tc>
        <w:tc>
          <w:tcPr>
            <w:tcW w:w="7614" w:type="dxa"/>
            <w:noWrap/>
            <w:vAlign w:val="center"/>
          </w:tcPr>
          <w:p w:rsidR="00C70406" w:rsidRDefault="00C70406" w:rsidP="00C70406">
            <w:pPr>
              <w:widowControl/>
              <w:jc w:val="center"/>
              <w:rPr>
                <w:kern w:val="0"/>
                <w:sz w:val="24"/>
                <w:szCs w:val="24"/>
              </w:rPr>
            </w:pPr>
          </w:p>
        </w:tc>
        <w:tc>
          <w:tcPr>
            <w:tcW w:w="1942" w:type="dxa"/>
            <w:noWrap/>
            <w:vAlign w:val="center"/>
          </w:tcPr>
          <w:p w:rsidR="00C70406" w:rsidRDefault="00C70406" w:rsidP="00C70406">
            <w:pPr>
              <w:widowControl/>
              <w:jc w:val="center"/>
              <w:rPr>
                <w:kern w:val="0"/>
                <w:sz w:val="24"/>
                <w:szCs w:val="24"/>
              </w:rPr>
            </w:pPr>
          </w:p>
        </w:tc>
        <w:tc>
          <w:tcPr>
            <w:tcW w:w="2250" w:type="dxa"/>
            <w:noWrap/>
            <w:vAlign w:val="center"/>
          </w:tcPr>
          <w:p w:rsidR="00C70406" w:rsidRDefault="00C70406" w:rsidP="00C70406">
            <w:pPr>
              <w:widowControl/>
              <w:jc w:val="center"/>
              <w:rPr>
                <w:kern w:val="0"/>
                <w:sz w:val="24"/>
                <w:szCs w:val="24"/>
              </w:rPr>
            </w:pPr>
          </w:p>
        </w:tc>
      </w:tr>
      <w:tr w:rsidR="00C70406" w:rsidTr="00A10B24">
        <w:trPr>
          <w:trHeight w:val="580"/>
        </w:trPr>
        <w:tc>
          <w:tcPr>
            <w:tcW w:w="817" w:type="dxa"/>
            <w:vAlign w:val="center"/>
          </w:tcPr>
          <w:p w:rsidR="00C70406" w:rsidRPr="00641A33" w:rsidRDefault="00C70406" w:rsidP="00C70406">
            <w:pPr>
              <w:widowControl/>
              <w:jc w:val="center"/>
              <w:rPr>
                <w:rFonts w:ascii="仿宋_GB2312" w:eastAsia="仿宋_GB2312"/>
                <w:kern w:val="0"/>
                <w:sz w:val="24"/>
                <w:szCs w:val="24"/>
              </w:rPr>
            </w:pPr>
          </w:p>
        </w:tc>
        <w:tc>
          <w:tcPr>
            <w:tcW w:w="972" w:type="dxa"/>
            <w:noWrap/>
            <w:vAlign w:val="center"/>
          </w:tcPr>
          <w:p w:rsidR="00C70406" w:rsidRDefault="00C70406" w:rsidP="00C70406">
            <w:pPr>
              <w:widowControl/>
              <w:jc w:val="center"/>
              <w:rPr>
                <w:kern w:val="0"/>
              </w:rPr>
            </w:pPr>
          </w:p>
        </w:tc>
        <w:tc>
          <w:tcPr>
            <w:tcW w:w="7614" w:type="dxa"/>
            <w:noWrap/>
            <w:vAlign w:val="center"/>
          </w:tcPr>
          <w:p w:rsidR="00C70406" w:rsidRDefault="00C70406" w:rsidP="00C70406">
            <w:pPr>
              <w:widowControl/>
              <w:jc w:val="center"/>
              <w:rPr>
                <w:kern w:val="0"/>
                <w:sz w:val="22"/>
                <w:szCs w:val="22"/>
              </w:rPr>
            </w:pPr>
          </w:p>
        </w:tc>
        <w:tc>
          <w:tcPr>
            <w:tcW w:w="1942" w:type="dxa"/>
            <w:noWrap/>
            <w:vAlign w:val="center"/>
          </w:tcPr>
          <w:p w:rsidR="00C70406" w:rsidRDefault="00C70406" w:rsidP="00C70406">
            <w:pPr>
              <w:widowControl/>
              <w:jc w:val="center"/>
              <w:rPr>
                <w:kern w:val="0"/>
                <w:sz w:val="24"/>
                <w:szCs w:val="24"/>
              </w:rPr>
            </w:pPr>
          </w:p>
        </w:tc>
        <w:tc>
          <w:tcPr>
            <w:tcW w:w="2250" w:type="dxa"/>
            <w:noWrap/>
            <w:vAlign w:val="center"/>
          </w:tcPr>
          <w:p w:rsidR="00C70406" w:rsidRDefault="00C70406" w:rsidP="00C70406">
            <w:pPr>
              <w:widowControl/>
              <w:jc w:val="center"/>
              <w:rPr>
                <w:kern w:val="0"/>
                <w:sz w:val="24"/>
                <w:szCs w:val="24"/>
              </w:rPr>
            </w:pPr>
          </w:p>
        </w:tc>
      </w:tr>
    </w:tbl>
    <w:p w:rsidR="00F278C3" w:rsidRDefault="00F278C3"/>
    <w:sectPr w:rsidR="00F278C3" w:rsidSect="00F278C3">
      <w:headerReference w:type="default" r:id="rId7"/>
      <w:footerReference w:type="even" r:id="rId8"/>
      <w:footerReference w:type="default" r:id="rId9"/>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27D" w:rsidRDefault="0059527D" w:rsidP="00F278C3">
      <w:r>
        <w:separator/>
      </w:r>
    </w:p>
  </w:endnote>
  <w:endnote w:type="continuationSeparator" w:id="0">
    <w:p w:rsidR="0059527D" w:rsidRDefault="0059527D" w:rsidP="00F278C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A5E" w:rsidRDefault="00B54A5E">
    <w:pPr>
      <w:pStyle w:val="a4"/>
      <w:framePr w:wrap="around" w:vAnchor="text" w:hAnchor="margin" w:xAlign="outside" w:y="1"/>
      <w:rPr>
        <w:rStyle w:val="a6"/>
        <w:sz w:val="28"/>
        <w:szCs w:val="28"/>
      </w:rPr>
    </w:pPr>
    <w:r>
      <w:rPr>
        <w:rStyle w:val="a6"/>
        <w:rFonts w:hint="eastAsia"/>
        <w:sz w:val="28"/>
        <w:szCs w:val="28"/>
      </w:rPr>
      <w:t>－</w:t>
    </w:r>
    <w:r w:rsidR="00491C5E">
      <w:rPr>
        <w:sz w:val="28"/>
        <w:szCs w:val="28"/>
      </w:rPr>
      <w:fldChar w:fldCharType="begin"/>
    </w:r>
    <w:r>
      <w:rPr>
        <w:rStyle w:val="a6"/>
        <w:sz w:val="28"/>
        <w:szCs w:val="28"/>
      </w:rPr>
      <w:instrText xml:space="preserve">PAGE  </w:instrText>
    </w:r>
    <w:r w:rsidR="00491C5E">
      <w:rPr>
        <w:sz w:val="28"/>
        <w:szCs w:val="28"/>
      </w:rPr>
      <w:fldChar w:fldCharType="separate"/>
    </w:r>
    <w:r>
      <w:rPr>
        <w:rStyle w:val="a6"/>
        <w:sz w:val="28"/>
        <w:szCs w:val="28"/>
      </w:rPr>
      <w:t>8</w:t>
    </w:r>
    <w:r w:rsidR="00491C5E">
      <w:rPr>
        <w:sz w:val="28"/>
        <w:szCs w:val="28"/>
      </w:rPr>
      <w:fldChar w:fldCharType="end"/>
    </w:r>
    <w:r>
      <w:rPr>
        <w:rStyle w:val="a6"/>
        <w:rFonts w:hint="eastAsia"/>
        <w:sz w:val="28"/>
        <w:szCs w:val="28"/>
      </w:rPr>
      <w:t>－</w:t>
    </w:r>
  </w:p>
  <w:p w:rsidR="00B54A5E" w:rsidRDefault="00B54A5E">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A5E" w:rsidRDefault="00B54A5E">
    <w:pPr>
      <w:pStyle w:val="a4"/>
      <w:framePr w:wrap="around" w:vAnchor="text" w:hAnchor="margin" w:xAlign="outside" w:y="1"/>
      <w:rPr>
        <w:rStyle w:val="a6"/>
        <w:sz w:val="28"/>
        <w:szCs w:val="28"/>
      </w:rPr>
    </w:pPr>
    <w:r>
      <w:rPr>
        <w:rStyle w:val="a6"/>
        <w:rFonts w:hint="eastAsia"/>
        <w:sz w:val="28"/>
        <w:szCs w:val="28"/>
      </w:rPr>
      <w:t>－</w:t>
    </w:r>
    <w:r w:rsidR="00491C5E">
      <w:rPr>
        <w:sz w:val="28"/>
        <w:szCs w:val="28"/>
      </w:rPr>
      <w:fldChar w:fldCharType="begin"/>
    </w:r>
    <w:r>
      <w:rPr>
        <w:rStyle w:val="a6"/>
        <w:sz w:val="28"/>
        <w:szCs w:val="28"/>
      </w:rPr>
      <w:instrText xml:space="preserve">PAGE  </w:instrText>
    </w:r>
    <w:r w:rsidR="00491C5E">
      <w:rPr>
        <w:sz w:val="28"/>
        <w:szCs w:val="28"/>
      </w:rPr>
      <w:fldChar w:fldCharType="separate"/>
    </w:r>
    <w:r w:rsidR="00113386">
      <w:rPr>
        <w:rStyle w:val="a6"/>
        <w:noProof/>
        <w:sz w:val="28"/>
        <w:szCs w:val="28"/>
      </w:rPr>
      <w:t>1</w:t>
    </w:r>
    <w:r w:rsidR="00491C5E">
      <w:rPr>
        <w:sz w:val="28"/>
        <w:szCs w:val="28"/>
      </w:rPr>
      <w:fldChar w:fldCharType="end"/>
    </w:r>
    <w:r>
      <w:rPr>
        <w:rStyle w:val="a6"/>
        <w:rFonts w:hint="eastAsia"/>
        <w:sz w:val="28"/>
        <w:szCs w:val="28"/>
      </w:rPr>
      <w:t>－</w:t>
    </w:r>
  </w:p>
  <w:p w:rsidR="00B54A5E" w:rsidRDefault="00B54A5E">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27D" w:rsidRDefault="0059527D" w:rsidP="00F278C3">
      <w:r>
        <w:separator/>
      </w:r>
    </w:p>
  </w:footnote>
  <w:footnote w:type="continuationSeparator" w:id="0">
    <w:p w:rsidR="0059527D" w:rsidRDefault="0059527D" w:rsidP="00F278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A5E" w:rsidRDefault="00B54A5E">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GJiNDhlMzk0OTVlODYxMjQzZDgxZjFiNTYxMjM1YzYifQ=="/>
  </w:docVars>
  <w:rsids>
    <w:rsidRoot w:val="00F278C3"/>
    <w:rsid w:val="0002594C"/>
    <w:rsid w:val="00041132"/>
    <w:rsid w:val="000D053D"/>
    <w:rsid w:val="000E5B4B"/>
    <w:rsid w:val="00110F98"/>
    <w:rsid w:val="00112D09"/>
    <w:rsid w:val="00113386"/>
    <w:rsid w:val="00161EC3"/>
    <w:rsid w:val="00194F21"/>
    <w:rsid w:val="001D70DC"/>
    <w:rsid w:val="00207064"/>
    <w:rsid w:val="002207E9"/>
    <w:rsid w:val="00222969"/>
    <w:rsid w:val="0027149A"/>
    <w:rsid w:val="00274F98"/>
    <w:rsid w:val="002763C2"/>
    <w:rsid w:val="00276855"/>
    <w:rsid w:val="00386F83"/>
    <w:rsid w:val="003A543B"/>
    <w:rsid w:val="003A6B8F"/>
    <w:rsid w:val="003B1FC2"/>
    <w:rsid w:val="003B4793"/>
    <w:rsid w:val="003C7B0D"/>
    <w:rsid w:val="003F138D"/>
    <w:rsid w:val="00401DBF"/>
    <w:rsid w:val="00437028"/>
    <w:rsid w:val="00437077"/>
    <w:rsid w:val="0047217B"/>
    <w:rsid w:val="00491C5E"/>
    <w:rsid w:val="00493C52"/>
    <w:rsid w:val="004977EE"/>
    <w:rsid w:val="00587559"/>
    <w:rsid w:val="0059527D"/>
    <w:rsid w:val="005E0716"/>
    <w:rsid w:val="00607767"/>
    <w:rsid w:val="00632F6A"/>
    <w:rsid w:val="00641443"/>
    <w:rsid w:val="00641A33"/>
    <w:rsid w:val="00707120"/>
    <w:rsid w:val="00707F02"/>
    <w:rsid w:val="007606CE"/>
    <w:rsid w:val="00790B90"/>
    <w:rsid w:val="007A23C3"/>
    <w:rsid w:val="007D0BF0"/>
    <w:rsid w:val="007F19B7"/>
    <w:rsid w:val="00832FD3"/>
    <w:rsid w:val="00852756"/>
    <w:rsid w:val="00860CAF"/>
    <w:rsid w:val="00870AEC"/>
    <w:rsid w:val="008B524E"/>
    <w:rsid w:val="008B6AEC"/>
    <w:rsid w:val="008C206B"/>
    <w:rsid w:val="0098182F"/>
    <w:rsid w:val="0099348E"/>
    <w:rsid w:val="009B72A6"/>
    <w:rsid w:val="00A10B24"/>
    <w:rsid w:val="00A50784"/>
    <w:rsid w:val="00A51276"/>
    <w:rsid w:val="00A716C3"/>
    <w:rsid w:val="00AA6A95"/>
    <w:rsid w:val="00AE6992"/>
    <w:rsid w:val="00AF2C0D"/>
    <w:rsid w:val="00AF57EB"/>
    <w:rsid w:val="00B17232"/>
    <w:rsid w:val="00B269AC"/>
    <w:rsid w:val="00B40CC0"/>
    <w:rsid w:val="00B54A5E"/>
    <w:rsid w:val="00B66EF1"/>
    <w:rsid w:val="00B759EE"/>
    <w:rsid w:val="00BA4176"/>
    <w:rsid w:val="00C02CB3"/>
    <w:rsid w:val="00C70406"/>
    <w:rsid w:val="00C90D1A"/>
    <w:rsid w:val="00CA054E"/>
    <w:rsid w:val="00D057B8"/>
    <w:rsid w:val="00D14F44"/>
    <w:rsid w:val="00D64252"/>
    <w:rsid w:val="00D82D30"/>
    <w:rsid w:val="00DA32AE"/>
    <w:rsid w:val="00DE2440"/>
    <w:rsid w:val="00E141DF"/>
    <w:rsid w:val="00E3185B"/>
    <w:rsid w:val="00E66768"/>
    <w:rsid w:val="00EA4CB5"/>
    <w:rsid w:val="00F278C3"/>
    <w:rsid w:val="00F56639"/>
    <w:rsid w:val="00FA0A8A"/>
    <w:rsid w:val="00FC59BE"/>
    <w:rsid w:val="00FE675C"/>
    <w:rsid w:val="02670E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Inden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78C3"/>
    <w:pPr>
      <w:widowControl w:val="0"/>
      <w:jc w:val="both"/>
    </w:pPr>
    <w:rPr>
      <w:rFonts w:ascii="Times New Roman" w:eastAsia="宋体" w:hAnsi="Times New Roman" w:cs="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F278C3"/>
    <w:pPr>
      <w:adjustRightInd w:val="0"/>
      <w:snapToGrid w:val="0"/>
      <w:spacing w:line="360" w:lineRule="auto"/>
      <w:ind w:firstLine="555"/>
    </w:pPr>
    <w:rPr>
      <w:sz w:val="21"/>
      <w:szCs w:val="24"/>
    </w:rPr>
  </w:style>
  <w:style w:type="paragraph" w:styleId="a4">
    <w:name w:val="footer"/>
    <w:basedOn w:val="a"/>
    <w:qFormat/>
    <w:rsid w:val="00F278C3"/>
    <w:pPr>
      <w:tabs>
        <w:tab w:val="center" w:pos="4153"/>
        <w:tab w:val="right" w:pos="8306"/>
      </w:tabs>
      <w:snapToGrid w:val="0"/>
      <w:jc w:val="left"/>
    </w:pPr>
    <w:rPr>
      <w:sz w:val="18"/>
      <w:szCs w:val="18"/>
    </w:rPr>
  </w:style>
  <w:style w:type="paragraph" w:styleId="a5">
    <w:name w:val="header"/>
    <w:basedOn w:val="a"/>
    <w:qFormat/>
    <w:rsid w:val="00F278C3"/>
    <w:pPr>
      <w:pBdr>
        <w:bottom w:val="single" w:sz="6" w:space="1" w:color="auto"/>
      </w:pBdr>
      <w:tabs>
        <w:tab w:val="center" w:pos="4153"/>
        <w:tab w:val="right" w:pos="8306"/>
      </w:tabs>
      <w:snapToGrid w:val="0"/>
      <w:jc w:val="center"/>
    </w:pPr>
    <w:rPr>
      <w:sz w:val="18"/>
      <w:szCs w:val="18"/>
    </w:rPr>
  </w:style>
  <w:style w:type="character" w:styleId="a6">
    <w:name w:val="page number"/>
    <w:basedOn w:val="a0"/>
    <w:qFormat/>
    <w:rsid w:val="00F278C3"/>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5C52D-0BF9-4C37-A767-2B405CB3E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15</Pages>
  <Words>1061</Words>
  <Characters>6051</Characters>
  <Application>Microsoft Office Word</Application>
  <DocSecurity>0</DocSecurity>
  <Lines>50</Lines>
  <Paragraphs>14</Paragraphs>
  <ScaleCrop>false</ScaleCrop>
  <Company>China</Company>
  <LinksUpToDate>false</LinksUpToDate>
  <CharactersWithSpaces>7098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HONOR</dc:creator>
  <cp:lastModifiedBy>王才喜</cp:lastModifiedBy>
  <cp:revision>5</cp:revision>
  <dcterms:created xsi:type="dcterms:W3CDTF">2023-06-08T03:49:00Z</dcterms:created>
  <dcterms:modified xsi:type="dcterms:W3CDTF">2023-06-08T06:53:00Z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BF42586A574A4AA5AE5A5854D3C86430_12</vt:lpwstr>
  </property>
</Properties>
</file>